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65" w:rsidRPr="00C23D33" w:rsidRDefault="00791E65" w:rsidP="00791E65">
      <w:pPr>
        <w:jc w:val="center"/>
        <w:rPr>
          <w:b/>
          <w:sz w:val="32"/>
          <w:szCs w:val="32"/>
        </w:rPr>
      </w:pPr>
      <w:r w:rsidRPr="00C23D33">
        <w:rPr>
          <w:b/>
          <w:sz w:val="32"/>
          <w:szCs w:val="32"/>
        </w:rPr>
        <w:t>HLC LIBRARY</w:t>
      </w:r>
    </w:p>
    <w:p w:rsidR="00791E65" w:rsidRPr="00C23D33" w:rsidRDefault="00791E65" w:rsidP="00791E65">
      <w:pPr>
        <w:jc w:val="center"/>
        <w:rPr>
          <w:b/>
          <w:sz w:val="32"/>
          <w:szCs w:val="32"/>
        </w:rPr>
      </w:pPr>
      <w:r w:rsidRPr="00C23D33">
        <w:rPr>
          <w:rFonts w:ascii="Calibri" w:eastAsia="Calibri" w:hAnsi="Calibri" w:cs="Times New Roman"/>
          <w:b/>
          <w:sz w:val="32"/>
          <w:szCs w:val="32"/>
        </w:rPr>
        <w:t>New Additions (Book)</w:t>
      </w:r>
      <w:r>
        <w:rPr>
          <w:b/>
          <w:sz w:val="32"/>
          <w:szCs w:val="32"/>
        </w:rPr>
        <w:t xml:space="preserve"> from September</w:t>
      </w:r>
      <w:r w:rsidRPr="00C23D33">
        <w:rPr>
          <w:b/>
          <w:sz w:val="32"/>
          <w:szCs w:val="32"/>
        </w:rPr>
        <w:t xml:space="preserve"> 2022 –</w:t>
      </w:r>
      <w:r>
        <w:rPr>
          <w:b/>
          <w:sz w:val="32"/>
          <w:szCs w:val="32"/>
        </w:rPr>
        <w:t xml:space="preserve">March </w:t>
      </w:r>
      <w:r w:rsidRPr="00C23D33">
        <w:rPr>
          <w:rFonts w:ascii="Calibri" w:eastAsia="Calibri" w:hAnsi="Calibri" w:cs="Times New Roman"/>
          <w:b/>
          <w:sz w:val="32"/>
          <w:szCs w:val="32"/>
        </w:rPr>
        <w:t>202</w:t>
      </w:r>
      <w:r>
        <w:rPr>
          <w:b/>
          <w:sz w:val="32"/>
          <w:szCs w:val="32"/>
        </w:rPr>
        <w:t>3</w:t>
      </w:r>
    </w:p>
    <w:p w:rsidR="00391FF7" w:rsidRDefault="00391FF7"/>
    <w:tbl>
      <w:tblPr>
        <w:tblStyle w:val="TableGrid"/>
        <w:tblW w:w="0" w:type="auto"/>
        <w:jc w:val="center"/>
        <w:tblLook w:val="04A0"/>
      </w:tblPr>
      <w:tblGrid>
        <w:gridCol w:w="1008"/>
        <w:gridCol w:w="7691"/>
        <w:gridCol w:w="877"/>
      </w:tblGrid>
      <w:tr w:rsidR="00391FF7" w:rsidTr="00F20635">
        <w:trPr>
          <w:jc w:val="center"/>
        </w:trPr>
        <w:tc>
          <w:tcPr>
            <w:tcW w:w="1008" w:type="dxa"/>
          </w:tcPr>
          <w:p w:rsidR="00391FF7" w:rsidRPr="00ED26A4" w:rsidRDefault="00391FF7" w:rsidP="00F2063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D26A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691" w:type="dxa"/>
          </w:tcPr>
          <w:p w:rsidR="00391FF7" w:rsidRPr="00ED26A4" w:rsidRDefault="00F20635" w:rsidP="00F2063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Title / Author/Pub./Year</w:t>
            </w:r>
          </w:p>
          <w:p w:rsidR="00391FF7" w:rsidRPr="00ED26A4" w:rsidRDefault="00391FF7" w:rsidP="00F2063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391FF7" w:rsidRPr="00ED26A4" w:rsidRDefault="00391FF7" w:rsidP="00FF16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D26A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Copies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Affliction : health, disease, poverty  / DAS,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VeenaNew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Orient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Blackswan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2015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Banking laws : the banking regulation act,1949; reserve bank of India act,1934  / CHAUDHURY, Ram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NareshPrayagraj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Central Law Publications,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Business and human rights New Delhi: Sage Publications, 2013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cases that India forgot  / CHANDRACHUD,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ChintanNew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Juggernaut Books,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Caste and race in India  /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GHUREY,R.S.Bombay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Popular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Prakashan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Commentary on the consumer protection act,2019  / BHAGAT,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Y.P.Delhi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Whitesmann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Publishing,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Commentary on the Indian Trusts Act : including model trust deeds and forms  / AIYAR, S.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KrishnamurthiHaryana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Competition law in India : policy, issues, and developments  / RAMAPPA,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TNew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Oxford University Press, 2006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9.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concept of law  / HART, H L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Oxford University Press, 2012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10.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Constitutional law of India  / PANDEY,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J.N.Allahabad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Central Law Agency,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Consumer protection act,2019 :  principles &amp; practice  / AGARWAL,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V.K.New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Bharat Law House,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Contract-II  / BANGIA,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R.K.Haryana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Allahabad Law Agency,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Cross examination : principles &amp; precedents  / AIYER, P.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RamanathaHaryana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2014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Disability in South Asia : knowledge and experience New Delhi: Sage Publications, 2018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Equal justice and forensic process : truth and myth  / IYER, V.R.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KrishnaLucknow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Foundations of Indian political thought : from Manu to present day  / MEHTA,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V.R.New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Manohar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Publishers,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God save the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hon'ble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supreme court and other opinions  / NARIMAN,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Fali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Hay House Publishers, 2021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Goods and services tax : law and practice  / KUMAR,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MilindLucknow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19.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Human rights &amp; criminal justice system in India New Delhi: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Bharti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Publications,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20.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idea of justice  / SEN,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AmartyaEngland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Penguin books, 2010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Implementation of basic human rights  / SINHA,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Manoj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KumarHaryana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2013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Indian succession act  / KANNAN,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Information technology : law and practice (cyber laws and laws relating to e-commerce)  / SHARMA,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VakulHaryana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2021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Intellectual property law : dynamic interfaces  / SREENIVASULU,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NSHaryana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2017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International law and human rights  / AGARWAL,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H.O.Prayagraj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Central law Publications,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Introduction to political theory  / ARORA,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N.D.New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Har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Anand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Publications,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391FF7" w:rsidP="00F20635">
            <w:pPr>
              <w:jc w:val="center"/>
            </w:pPr>
            <w:r>
              <w:t>27.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Iyengar's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commentary on the copyright act  / IYENGAR,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T.R.Haryana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28.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Judicial power and judicial review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lastRenderedPageBreak/>
              <w:t>29.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Judicial process and precedent  / LAKSHMINATH,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A.Lucknow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30.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Labour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and industrial laws  / MISRA, Surya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NarayanAllahabad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Central Law Publications, 2021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Land laws of West Bengal  / SARKAR,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BabuKolkata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R.Cambray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Law and social transformation  / BHAT, P.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IshwaraLucknow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law of evidence  / LAL,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BatukAllahabad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Central Law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Agenncy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law of evidence  / RANCHHODDAS,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RatanlalHaryana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Law of injunctions  / ROW,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C.M.Haryana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2021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Law of torts  / BANGIA,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R.K.Haryana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Allahabad Law Agency,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Law on prevention of money laundering in India : commentary on Prevention of Money-laundering Act, 2002 : related regulations, international conventions and allied statutes  / MEHNATHAN,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M.C.Haryana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2017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Law relating to intellectual property  / WADEHRA, B.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L.Gurgaon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Lexis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Nexis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39.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Lectures on administrative law  / THAKKER (TAKWANI),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C.K.Lucknow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4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40.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limitation act : an exhaustive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sectionwise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commentary on the limitation act, 1963  / DESAI,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Trikamlal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Limited government and judicial review  / BASU,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Durga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DasHaryana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living mountain : a fable for our times  / GHOSH,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AmitavNew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Fourth Estate,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M.L.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Tannan's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Banking Law and practice in India  / TANNAN,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M.L.Haryana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2021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Macroeconomic theory  / JHINGAN, M.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L.Delhi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Vrinda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2018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Modern South Asian thinkers New Delhi: Sage Publications, 2018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new jurisprudence : the grammar of modern law  / MUKHARJI,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P.B.Kolkata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Law House,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Political science-II : (political obligation)  / GUPTA,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Alok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KumarAllahabad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Central Law Publications,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Political theory  / ABBAS,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HoveydaNoida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Pearson, 2012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49.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Pollock &amp;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Mulla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: The Indian partnership act  / BHARUKA,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DevashishHaryana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50.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Poor economics: rethinking poverty &amp; the ways to end it  / BANERJEE,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Abhijit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Penguin Random House India, 2013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Pure theory of law  / KELSEN,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HansBangalore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MPP House, 2021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R.V. 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Kelkar's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criminal procedure  / KELKAR, R.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V.Lucknow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4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registration act  / MULLA,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Dinshaw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FardunjiHaryana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2020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Reservation policy and judicial activism  / VIJAYAN,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P.P.New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Kalpaz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publications, 2006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right to information act, 2005  / PATHAK,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Santosh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KumarKolkata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Kamal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Law House,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sale of goods act  / POLLOCK,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FrederickHaryana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Salmond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on Jurisprudence  / FITZGERALD, P.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J.Delhi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Sweet &amp; Maxwell,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securitisation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and reconstruction of financial assets and enforcement of security interest Act, 2002  / SENGUPTA,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S.P.Kolkata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Kamal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Law House,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59.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Social change in modern India  / SRINIVAS,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M.N.Hyderabad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: Orient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Blackswan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60.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Social stratification and change in India  / SINGH,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YogendraNew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Manohar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Publishers, 2023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61.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Sociology of Indian society  / RAO, C.N.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ShankarNew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S.Chand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, 2019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62.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Supreme court on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dishonour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cheques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and negotiable instruments (vol.2)  / MALIK,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lastRenderedPageBreak/>
              <w:t>SurendraLucknow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2020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lastRenderedPageBreak/>
              <w:t>63.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Supreme court on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dishonour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cheques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and negotiable instruments : containing Supreme Court case law from 1950-2013(vol.1)  / MALIK,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SurendraLucknow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2020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64.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Supreme court on family property, partition, succession, will and inheritance (since 1950 to date) (vol.1)  / MALIK,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SurendraLucknow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65.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Supreme court on family property, partition, succession, will and inheritance (since 1950 to date) (vol.2)  / MALIK,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SurendraLucknow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Eastern Book Company, 2016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66.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Takwani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criminal procedure  / THAKKER,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C.KHaryana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LexisNexis,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67.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Transfer of property act  / SHUKLA,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S.N.Haryana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: Allahabad Law Agency,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791E65" w:rsidP="00F20635">
            <w:pPr>
              <w:jc w:val="center"/>
            </w:pPr>
            <w:r>
              <w:t>68.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United Nations: structure and functions of an international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 / BASU,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RumkiNew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Sterling Publishers, 2018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503287" w:rsidTr="00F20635">
        <w:trPr>
          <w:jc w:val="center"/>
        </w:trPr>
        <w:tc>
          <w:tcPr>
            <w:tcW w:w="1008" w:type="dxa"/>
          </w:tcPr>
          <w:p w:rsidR="00503287" w:rsidRDefault="00503287" w:rsidP="00F20635">
            <w:pPr>
              <w:jc w:val="center"/>
            </w:pPr>
            <w:r>
              <w:t>69.</w:t>
            </w:r>
          </w:p>
        </w:tc>
        <w:tc>
          <w:tcPr>
            <w:tcW w:w="7691" w:type="dxa"/>
          </w:tcPr>
          <w:p w:rsidR="00503287" w:rsidRPr="00391FF7" w:rsidRDefault="0050328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University English Selections / University of Calcutta</w:t>
            </w:r>
          </w:p>
        </w:tc>
        <w:tc>
          <w:tcPr>
            <w:tcW w:w="877" w:type="dxa"/>
          </w:tcPr>
          <w:p w:rsidR="00503287" w:rsidRPr="00391FF7" w:rsidRDefault="0050328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20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503287" w:rsidP="00F20635">
            <w:pPr>
              <w:jc w:val="center"/>
            </w:pPr>
            <w:r>
              <w:t>70</w:t>
            </w:r>
            <w:r w:rsidR="00791E65">
              <w:t>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Western political thought (from Bentham to present day) (Vol.2)  / SHARMA,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S.K.New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Atlantic Publishers,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  <w:tr w:rsidR="00391FF7" w:rsidTr="00F20635">
        <w:trPr>
          <w:jc w:val="center"/>
        </w:trPr>
        <w:tc>
          <w:tcPr>
            <w:tcW w:w="1008" w:type="dxa"/>
          </w:tcPr>
          <w:p w:rsidR="00391FF7" w:rsidRDefault="00503287" w:rsidP="00F20635">
            <w:pPr>
              <w:jc w:val="center"/>
            </w:pPr>
            <w:r>
              <w:t>71</w:t>
            </w:r>
            <w:r w:rsidR="00791E65">
              <w:t>.</w:t>
            </w:r>
          </w:p>
        </w:tc>
        <w:tc>
          <w:tcPr>
            <w:tcW w:w="7691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Western political thought (from Plato to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Bruke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) (Vol.1)  / SHARMA, </w:t>
            </w:r>
            <w:proofErr w:type="spellStart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S.K.New</w:t>
            </w:r>
            <w:proofErr w:type="spellEnd"/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 xml:space="preserve"> Delhi: Atlantic Publishers, 2022</w:t>
            </w:r>
          </w:p>
        </w:tc>
        <w:tc>
          <w:tcPr>
            <w:tcW w:w="877" w:type="dxa"/>
          </w:tcPr>
          <w:p w:rsidR="00391FF7" w:rsidRPr="00391FF7" w:rsidRDefault="00391FF7" w:rsidP="00F20635">
            <w:pPr>
              <w:jc w:val="center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391FF7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391FF7" w:rsidRDefault="00391FF7" w:rsidP="00F20635">
      <w:pPr>
        <w:jc w:val="center"/>
      </w:pPr>
    </w:p>
    <w:p w:rsidR="00791E65" w:rsidRDefault="00791E65"/>
    <w:p w:rsidR="00F20635" w:rsidRDefault="00F20635" w:rsidP="00791E6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HLC Library</w:t>
      </w:r>
    </w:p>
    <w:p w:rsidR="00791E65" w:rsidRPr="0049205F" w:rsidRDefault="00F20635" w:rsidP="00791E6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Books purchased from </w:t>
      </w:r>
      <w:r w:rsidR="00791E65" w:rsidRPr="0049205F">
        <w:rPr>
          <w:rFonts w:cstheme="minorHAnsi"/>
          <w:b/>
          <w:sz w:val="24"/>
          <w:szCs w:val="24"/>
        </w:rPr>
        <w:t>Book Fair</w:t>
      </w:r>
      <w:r>
        <w:rPr>
          <w:rFonts w:cstheme="minorHAnsi"/>
          <w:b/>
          <w:sz w:val="24"/>
          <w:szCs w:val="24"/>
        </w:rPr>
        <w:t>,</w:t>
      </w:r>
      <w:r w:rsidR="00791E65" w:rsidRPr="0049205F">
        <w:rPr>
          <w:rFonts w:cstheme="minorHAnsi"/>
          <w:b/>
          <w:sz w:val="24"/>
          <w:szCs w:val="24"/>
        </w:rPr>
        <w:t xml:space="preserve"> 2023</w:t>
      </w:r>
    </w:p>
    <w:tbl>
      <w:tblPr>
        <w:tblStyle w:val="TableGrid"/>
        <w:tblW w:w="9576" w:type="dxa"/>
        <w:tblLook w:val="04A0"/>
      </w:tblPr>
      <w:tblGrid>
        <w:gridCol w:w="691"/>
        <w:gridCol w:w="7967"/>
        <w:gridCol w:w="918"/>
      </w:tblGrid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  <w:b/>
              </w:rPr>
            </w:pPr>
            <w:r w:rsidRPr="00F64683">
              <w:rPr>
                <w:rFonts w:cstheme="minorHAnsi"/>
                <w:b/>
              </w:rPr>
              <w:t>Sl. No.</w:t>
            </w:r>
          </w:p>
        </w:tc>
        <w:tc>
          <w:tcPr>
            <w:tcW w:w="7967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  <w:b/>
              </w:rPr>
            </w:pPr>
            <w:r w:rsidRPr="00F64683">
              <w:rPr>
                <w:rFonts w:cstheme="minorHAnsi"/>
                <w:b/>
              </w:rPr>
              <w:t>Books</w:t>
            </w:r>
          </w:p>
        </w:tc>
        <w:tc>
          <w:tcPr>
            <w:tcW w:w="918" w:type="dxa"/>
          </w:tcPr>
          <w:p w:rsidR="00791E65" w:rsidRPr="00F64683" w:rsidRDefault="00F20635" w:rsidP="00F206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Copies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Freedom of speech and expression in the constitution of India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proofErr w:type="spellStart"/>
            <w:r w:rsidRPr="0049205F">
              <w:rPr>
                <w:rFonts w:cstheme="minorHAnsi"/>
              </w:rPr>
              <w:t>Rabindranath</w:t>
            </w:r>
            <w:proofErr w:type="spellEnd"/>
            <w:r w:rsidRPr="0049205F">
              <w:rPr>
                <w:rFonts w:cstheme="minorHAnsi"/>
              </w:rPr>
              <w:t xml:space="preserve"> Tagore and Swami </w:t>
            </w:r>
            <w:proofErr w:type="spellStart"/>
            <w:r w:rsidRPr="0049205F">
              <w:rPr>
                <w:rFonts w:cstheme="minorHAnsi"/>
              </w:rPr>
              <w:t>Vivekanda</w:t>
            </w:r>
            <w:proofErr w:type="spellEnd"/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3.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proofErr w:type="spellStart"/>
            <w:r w:rsidRPr="0049205F">
              <w:rPr>
                <w:rFonts w:cstheme="minorHAnsi"/>
              </w:rPr>
              <w:t>Rabindranath</w:t>
            </w:r>
            <w:proofErr w:type="spellEnd"/>
            <w:r w:rsidRPr="0049205F">
              <w:rPr>
                <w:rFonts w:cstheme="minorHAnsi"/>
              </w:rPr>
              <w:t xml:space="preserve"> for all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4.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Home in the world : a memoir / </w:t>
            </w:r>
            <w:proofErr w:type="spellStart"/>
            <w:r w:rsidRPr="0049205F">
              <w:rPr>
                <w:rFonts w:cstheme="minorHAnsi"/>
              </w:rPr>
              <w:t>Amartya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Sen</w:t>
            </w:r>
            <w:proofErr w:type="spellEnd"/>
            <w:r w:rsidRPr="0049205F">
              <w:rPr>
                <w:rFonts w:cstheme="minorHAnsi"/>
              </w:rPr>
              <w:t xml:space="preserve"> / penguin books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5.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Energize your mind learn the art of mastering your thoughts feeling and emotions / </w:t>
            </w:r>
            <w:proofErr w:type="spellStart"/>
            <w:r w:rsidRPr="0049205F">
              <w:rPr>
                <w:rFonts w:cstheme="minorHAnsi"/>
              </w:rPr>
              <w:t>Gour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Gopal</w:t>
            </w:r>
            <w:proofErr w:type="spellEnd"/>
            <w:r w:rsidRPr="0049205F">
              <w:rPr>
                <w:rFonts w:cstheme="minorHAnsi"/>
              </w:rPr>
              <w:t xml:space="preserve"> Das / Penguin books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6.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Fire on the mountain / Anita Desai / Penguin books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7.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In other words / </w:t>
            </w:r>
            <w:proofErr w:type="spellStart"/>
            <w:r w:rsidRPr="0049205F">
              <w:rPr>
                <w:rFonts w:cstheme="minorHAnsi"/>
              </w:rPr>
              <w:t>Jhumpa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Lahiri</w:t>
            </w:r>
            <w:proofErr w:type="spellEnd"/>
            <w:r w:rsidRPr="0049205F">
              <w:rPr>
                <w:rFonts w:cstheme="minorHAnsi"/>
              </w:rPr>
              <w:t xml:space="preserve"> / Penguin books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8.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India Unbound from independence to the global information age / </w:t>
            </w:r>
            <w:proofErr w:type="spellStart"/>
            <w:r w:rsidRPr="0049205F">
              <w:rPr>
                <w:rFonts w:cstheme="minorHAnsi"/>
              </w:rPr>
              <w:t>Gurcharan</w:t>
            </w:r>
            <w:proofErr w:type="spellEnd"/>
            <w:r w:rsidRPr="0049205F">
              <w:rPr>
                <w:rFonts w:cstheme="minorHAnsi"/>
              </w:rPr>
              <w:t xml:space="preserve"> das / Penguin books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9.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Collected short stories / Ruskin Bond / Penguin books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10.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proofErr w:type="spellStart"/>
            <w:r w:rsidRPr="0049205F">
              <w:rPr>
                <w:rFonts w:cstheme="minorHAnsi"/>
              </w:rPr>
              <w:t>Birbal</w:t>
            </w:r>
            <w:proofErr w:type="spellEnd"/>
            <w:r w:rsidRPr="0049205F">
              <w:rPr>
                <w:rFonts w:cstheme="minorHAnsi"/>
              </w:rPr>
              <w:t xml:space="preserve"> / </w:t>
            </w:r>
            <w:proofErr w:type="spellStart"/>
            <w:r w:rsidRPr="0049205F">
              <w:rPr>
                <w:rFonts w:cstheme="minorHAnsi"/>
              </w:rPr>
              <w:t>Tapan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Bandyopadhyay</w:t>
            </w:r>
            <w:proofErr w:type="spellEnd"/>
            <w:r w:rsidRPr="0049205F">
              <w:rPr>
                <w:rFonts w:cstheme="minorHAnsi"/>
              </w:rPr>
              <w:t xml:space="preserve"> / </w:t>
            </w:r>
            <w:proofErr w:type="spellStart"/>
            <w:r w:rsidRPr="0049205F">
              <w:rPr>
                <w:rFonts w:cstheme="minorHAnsi"/>
              </w:rPr>
              <w:t>Dey’s</w:t>
            </w:r>
            <w:proofErr w:type="spellEnd"/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lastRenderedPageBreak/>
              <w:t>11.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The </w:t>
            </w:r>
            <w:proofErr w:type="spellStart"/>
            <w:r w:rsidRPr="0049205F">
              <w:rPr>
                <w:rFonts w:cstheme="minorHAnsi"/>
              </w:rPr>
              <w:t>Da</w:t>
            </w:r>
            <w:proofErr w:type="spellEnd"/>
            <w:r w:rsidRPr="0049205F">
              <w:rPr>
                <w:rFonts w:cstheme="minorHAnsi"/>
              </w:rPr>
              <w:t xml:space="preserve"> Vinci Code / Dan Brown / Double Day (US)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12.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Beloved / Toni Morrison / </w:t>
            </w:r>
            <w:r w:rsidRPr="0049205F">
              <w:rPr>
                <w:rFonts w:cstheme="minorHAnsi"/>
                <w:bCs/>
              </w:rPr>
              <w:t>Alfred A.</w:t>
            </w:r>
            <w:r w:rsidRPr="0049205F">
              <w:rPr>
                <w:rFonts w:cstheme="minorHAnsi"/>
              </w:rPr>
              <w:t xml:space="preserve"> </w:t>
            </w:r>
            <w:r w:rsidRPr="0049205F">
              <w:rPr>
                <w:rFonts w:cstheme="minorHAnsi"/>
                <w:bCs/>
              </w:rPr>
              <w:t>Knopf Inc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13.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Mission India : a vision of Indian Youth / A.P.J Abdul </w:t>
            </w:r>
            <w:proofErr w:type="spellStart"/>
            <w:r w:rsidRPr="0049205F">
              <w:rPr>
                <w:rFonts w:cstheme="minorHAnsi"/>
              </w:rPr>
              <w:t>Kalam</w:t>
            </w:r>
            <w:proofErr w:type="spellEnd"/>
            <w:r w:rsidRPr="0049205F">
              <w:rPr>
                <w:rFonts w:cstheme="minorHAnsi"/>
              </w:rPr>
              <w:t xml:space="preserve"> / puffin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14.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You can win / </w:t>
            </w:r>
            <w:proofErr w:type="spellStart"/>
            <w:r w:rsidRPr="0049205F">
              <w:rPr>
                <w:rFonts w:cstheme="minorHAnsi"/>
              </w:rPr>
              <w:t>Shiv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Khera</w:t>
            </w:r>
            <w:proofErr w:type="spellEnd"/>
            <w:r w:rsidRPr="0049205F">
              <w:rPr>
                <w:rFonts w:cstheme="minorHAnsi"/>
              </w:rPr>
              <w:t xml:space="preserve"> / Bloomsbury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15.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Wings of Fire/ A PJ Abdul </w:t>
            </w:r>
            <w:proofErr w:type="spellStart"/>
            <w:r w:rsidRPr="0049205F">
              <w:rPr>
                <w:rFonts w:cstheme="minorHAnsi"/>
              </w:rPr>
              <w:t>Kalam</w:t>
            </w:r>
            <w:proofErr w:type="spellEnd"/>
            <w:r w:rsidRPr="0049205F">
              <w:rPr>
                <w:rFonts w:cstheme="minorHAnsi"/>
              </w:rPr>
              <w:t xml:space="preserve"> / University Press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145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16.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Open: An Autobiography/ Andre Agassi / Knopf Publishing Group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17.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The Trial / Franz Kafka / Penguin Modern Classics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18.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Chronicles: </w:t>
            </w:r>
            <w:proofErr w:type="spellStart"/>
            <w:r w:rsidRPr="0049205F">
              <w:rPr>
                <w:rFonts w:cstheme="minorHAnsi"/>
              </w:rPr>
              <w:t>VolumeOne</w:t>
            </w:r>
            <w:proofErr w:type="spellEnd"/>
            <w:r w:rsidRPr="0049205F">
              <w:rPr>
                <w:rFonts w:cstheme="minorHAnsi"/>
              </w:rPr>
              <w:t xml:space="preserve"> / Bob Dylan / Simon and Schuster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19.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Whereabouts: A novel / </w:t>
            </w:r>
            <w:proofErr w:type="spellStart"/>
            <w:r w:rsidRPr="0049205F">
              <w:rPr>
                <w:rFonts w:cstheme="minorHAnsi"/>
              </w:rPr>
              <w:t>Jhumpa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Lahiri</w:t>
            </w:r>
            <w:proofErr w:type="spellEnd"/>
            <w:r w:rsidRPr="0049205F">
              <w:rPr>
                <w:rFonts w:cstheme="minorHAnsi"/>
              </w:rPr>
              <w:t xml:space="preserve"> / Penguin Hamish Hamilton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20.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Long Walk to Freedom / Nelson Mandela / Little Brown &amp; Co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21.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The murder of Roger </w:t>
            </w:r>
            <w:proofErr w:type="spellStart"/>
            <w:r w:rsidRPr="0049205F">
              <w:rPr>
                <w:rFonts w:cstheme="minorHAnsi"/>
              </w:rPr>
              <w:t>Ackroyd</w:t>
            </w:r>
            <w:proofErr w:type="spellEnd"/>
            <w:r w:rsidRPr="0049205F">
              <w:rPr>
                <w:rFonts w:cstheme="minorHAnsi"/>
              </w:rPr>
              <w:t xml:space="preserve"> / Agatha Christie / Harper Collins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22.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Murder on the orient express / Agatha Christie / Harper Collins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23.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And then there were none /  Agatha Christie / Harper Collins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20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24.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Sons and lovers / D.H Lawrence / Penguin Classics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25.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To the lighthouse / Virginia Woolf / Penguin Classics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26.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A streetcar named desire / Tennessee Williams / Penguin Classics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533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27.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proofErr w:type="spellStart"/>
            <w:r w:rsidRPr="0049205F">
              <w:rPr>
                <w:rFonts w:cstheme="minorHAnsi"/>
              </w:rPr>
              <w:t>Moner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manus</w:t>
            </w:r>
            <w:proofErr w:type="spellEnd"/>
            <w:r w:rsidRPr="0049205F">
              <w:rPr>
                <w:rFonts w:cstheme="minorHAnsi"/>
              </w:rPr>
              <w:t xml:space="preserve"> / Sunil </w:t>
            </w:r>
            <w:proofErr w:type="spellStart"/>
            <w:r w:rsidRPr="0049205F">
              <w:rPr>
                <w:rFonts w:cstheme="minorHAnsi"/>
              </w:rPr>
              <w:t>Gangopadhyay</w:t>
            </w:r>
            <w:proofErr w:type="spellEnd"/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807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28.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proofErr w:type="spellStart"/>
            <w:r w:rsidRPr="0049205F">
              <w:rPr>
                <w:rFonts w:cstheme="minorHAnsi"/>
              </w:rPr>
              <w:t>Adarsha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hindu</w:t>
            </w:r>
            <w:proofErr w:type="spellEnd"/>
            <w:r w:rsidRPr="0049205F">
              <w:rPr>
                <w:rFonts w:cstheme="minorHAnsi"/>
              </w:rPr>
              <w:t xml:space="preserve"> hotel / </w:t>
            </w:r>
            <w:proofErr w:type="spellStart"/>
            <w:r w:rsidRPr="0049205F">
              <w:rPr>
                <w:rFonts w:cstheme="minorHAnsi"/>
              </w:rPr>
              <w:t>Bibhuti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bhusan</w:t>
            </w:r>
            <w:proofErr w:type="spellEnd"/>
            <w:r w:rsidRPr="0049205F">
              <w:rPr>
                <w:rFonts w:cstheme="minorHAnsi"/>
              </w:rPr>
              <w:t xml:space="preserve"> </w:t>
            </w:r>
            <w:proofErr w:type="spellStart"/>
            <w:r w:rsidRPr="0049205F">
              <w:rPr>
                <w:rFonts w:cstheme="minorHAnsi"/>
              </w:rPr>
              <w:t>Bandyopadhyay</w:t>
            </w:r>
            <w:proofErr w:type="spellEnd"/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546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lastRenderedPageBreak/>
              <w:t>29.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 xml:space="preserve">Kato </w:t>
            </w:r>
            <w:proofErr w:type="spellStart"/>
            <w:r w:rsidRPr="0049205F">
              <w:rPr>
                <w:rFonts w:cstheme="minorHAnsi"/>
              </w:rPr>
              <w:t>ajanare</w:t>
            </w:r>
            <w:proofErr w:type="spellEnd"/>
            <w:r w:rsidRPr="0049205F">
              <w:rPr>
                <w:rFonts w:cstheme="minorHAnsi"/>
              </w:rPr>
              <w:t xml:space="preserve"> / Shankar</w:t>
            </w:r>
          </w:p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F20635">
        <w:trPr>
          <w:trHeight w:val="602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30.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Selected stories / by Nobel Prize Winners</w:t>
            </w:r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274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31.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proofErr w:type="spellStart"/>
            <w:r w:rsidRPr="0049205F">
              <w:rPr>
                <w:rFonts w:cstheme="minorHAnsi"/>
              </w:rPr>
              <w:t>Malgudi</w:t>
            </w:r>
            <w:proofErr w:type="spellEnd"/>
            <w:r w:rsidRPr="0049205F">
              <w:rPr>
                <w:rFonts w:cstheme="minorHAnsi"/>
              </w:rPr>
              <w:t xml:space="preserve"> days / R.K. </w:t>
            </w:r>
            <w:proofErr w:type="spellStart"/>
            <w:r w:rsidRPr="0049205F">
              <w:rPr>
                <w:rFonts w:cstheme="minorHAnsi"/>
              </w:rPr>
              <w:t>Narayan</w:t>
            </w:r>
            <w:proofErr w:type="spellEnd"/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91E65" w:rsidRPr="00F64683" w:rsidTr="00791E65">
        <w:trPr>
          <w:trHeight w:val="274"/>
        </w:trPr>
        <w:tc>
          <w:tcPr>
            <w:tcW w:w="691" w:type="dxa"/>
          </w:tcPr>
          <w:p w:rsidR="00791E65" w:rsidRPr="00F64683" w:rsidRDefault="00791E65" w:rsidP="00F20635">
            <w:pPr>
              <w:jc w:val="center"/>
              <w:rPr>
                <w:rFonts w:cstheme="minorHAnsi"/>
              </w:rPr>
            </w:pPr>
            <w:r w:rsidRPr="00F64683">
              <w:rPr>
                <w:rFonts w:cstheme="minorHAnsi"/>
              </w:rPr>
              <w:t>32.</w:t>
            </w:r>
          </w:p>
        </w:tc>
        <w:tc>
          <w:tcPr>
            <w:tcW w:w="7967" w:type="dxa"/>
          </w:tcPr>
          <w:p w:rsidR="00791E65" w:rsidRPr="0049205F" w:rsidRDefault="00791E65" w:rsidP="00F20635">
            <w:pPr>
              <w:jc w:val="center"/>
              <w:rPr>
                <w:rFonts w:cstheme="minorHAnsi"/>
              </w:rPr>
            </w:pPr>
            <w:r w:rsidRPr="0049205F">
              <w:rPr>
                <w:rFonts w:cstheme="minorHAnsi"/>
              </w:rPr>
              <w:t>Sunny Days</w:t>
            </w:r>
            <w:r>
              <w:rPr>
                <w:rFonts w:cstheme="minorHAnsi"/>
              </w:rPr>
              <w:t xml:space="preserve"> : An Autobiography /Sunil </w:t>
            </w:r>
            <w:proofErr w:type="spellStart"/>
            <w:r>
              <w:rPr>
                <w:rFonts w:cstheme="minorHAnsi"/>
              </w:rPr>
              <w:t>Gavaskar</w:t>
            </w:r>
            <w:proofErr w:type="spellEnd"/>
          </w:p>
        </w:tc>
        <w:tc>
          <w:tcPr>
            <w:tcW w:w="918" w:type="dxa"/>
          </w:tcPr>
          <w:p w:rsidR="00791E65" w:rsidRPr="0049205F" w:rsidRDefault="00F20635" w:rsidP="00F206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791E65" w:rsidRDefault="00791E65" w:rsidP="00F20635">
      <w:pPr>
        <w:jc w:val="center"/>
      </w:pPr>
    </w:p>
    <w:p w:rsidR="00391FF7" w:rsidRDefault="00391FF7"/>
    <w:sectPr w:rsidR="00391FF7" w:rsidSect="0039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FF7"/>
    <w:rsid w:val="00391FF7"/>
    <w:rsid w:val="00425537"/>
    <w:rsid w:val="00503287"/>
    <w:rsid w:val="00717B15"/>
    <w:rsid w:val="00791E65"/>
    <w:rsid w:val="00F2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2023-05-15T08:57:00Z</dcterms:created>
  <dcterms:modified xsi:type="dcterms:W3CDTF">2023-05-15T09:53:00Z</dcterms:modified>
</cp:coreProperties>
</file>