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AD" w:rsidRDefault="007742D4">
      <w:pPr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BIO-TECHNOLOGY ENGINEERING</w:t>
      </w:r>
    </w:p>
    <w:p w:rsidR="00751AAD" w:rsidRDefault="00751AAD">
      <w:pPr>
        <w:jc w:val="center"/>
        <w:rPr>
          <w:rFonts w:ascii="Courier New" w:hAnsi="Courier New" w:cs="Courier New"/>
          <w:b/>
          <w:u w:val="single"/>
        </w:rPr>
      </w:pPr>
    </w:p>
    <w:p w:rsidR="00751AAD" w:rsidRDefault="007742D4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2023 – March 2024</w:t>
      </w:r>
    </w:p>
    <w:p w:rsidR="00751AAD" w:rsidRDefault="00751AAD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751AAD" w:rsidRDefault="007742D4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 FOR THIS YEAR</w:t>
      </w:r>
    </w:p>
    <w:p w:rsidR="00751AAD" w:rsidRDefault="00751AAD" w:rsidP="003E3145">
      <w:pPr>
        <w:rPr>
          <w:rFonts w:ascii="Courier New" w:hAnsi="Courier New" w:cs="Courier New"/>
          <w:b/>
          <w:u w:val="single"/>
        </w:rPr>
      </w:pPr>
      <w:bookmarkStart w:id="0" w:name="_GoBack"/>
      <w:bookmarkEnd w:id="0"/>
    </w:p>
    <w:p w:rsidR="00751AAD" w:rsidRDefault="007742D4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2022 – March 2023</w:t>
      </w:r>
    </w:p>
    <w:p w:rsidR="00751AAD" w:rsidRDefault="00751AAD">
      <w:pPr>
        <w:pStyle w:val="PlainText"/>
        <w:jc w:val="center"/>
        <w:rPr>
          <w:b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825"/>
        <w:gridCol w:w="8411"/>
        <w:gridCol w:w="1127"/>
      </w:tblGrid>
      <w:tr w:rsidR="00751AAD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Pr="007742D4" w:rsidRDefault="007742D4" w:rsidP="007742D4">
            <w:pPr>
              <w:pStyle w:val="ListParagraph"/>
              <w:ind w:left="0"/>
              <w:jc w:val="center"/>
              <w:rPr>
                <w:rFonts w:ascii="SansSerif" w:hAnsi="SansSerif" w:cs="Arial"/>
                <w:b/>
                <w:color w:val="000000"/>
                <w:u w:val="single"/>
              </w:rPr>
            </w:pPr>
            <w:proofErr w:type="spellStart"/>
            <w:r w:rsidRPr="007742D4">
              <w:rPr>
                <w:rFonts w:ascii="SansSerif" w:hAnsi="SansSerif" w:cs="Arial"/>
                <w:b/>
                <w:color w:val="000000"/>
                <w:u w:val="single"/>
              </w:rPr>
              <w:t>Sl.No</w:t>
            </w:r>
            <w:proofErr w:type="spellEnd"/>
            <w:r w:rsidRPr="007742D4">
              <w:rPr>
                <w:rFonts w:ascii="SansSerif" w:hAnsi="SansSerif" w:cs="Arial"/>
                <w:b/>
                <w:color w:val="000000"/>
                <w:u w:val="single"/>
              </w:rPr>
              <w:t>.</w:t>
            </w: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Pr="007742D4" w:rsidRDefault="007742D4" w:rsidP="007742D4">
            <w:pPr>
              <w:jc w:val="center"/>
              <w:rPr>
                <w:rFonts w:ascii="SansSerif" w:hAnsi="SansSerif" w:cs="Arial"/>
                <w:b/>
                <w:color w:val="000000"/>
                <w:u w:val="single"/>
              </w:rPr>
            </w:pPr>
            <w:r w:rsidRPr="007742D4">
              <w:rPr>
                <w:rFonts w:ascii="SansSerif" w:hAnsi="SansSerif" w:cs="Arial"/>
                <w:b/>
                <w:color w:val="000000"/>
                <w:u w:val="single"/>
              </w:rPr>
              <w:t>Title / Author/Pub./Year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Pr="007742D4" w:rsidRDefault="007742D4" w:rsidP="007742D4">
            <w:pPr>
              <w:jc w:val="center"/>
              <w:rPr>
                <w:rFonts w:ascii="SansSerif" w:hAnsi="SansSerif" w:cs="Arial"/>
                <w:b/>
                <w:color w:val="000000"/>
                <w:u w:val="single"/>
              </w:rPr>
            </w:pPr>
            <w:r w:rsidRPr="007742D4">
              <w:rPr>
                <w:rFonts w:ascii="SansSerif" w:hAnsi="SansSerif" w:cs="Arial"/>
                <w:b/>
                <w:color w:val="000000"/>
                <w:u w:val="single"/>
              </w:rPr>
              <w:t>Copies</w:t>
            </w:r>
          </w:p>
        </w:tc>
      </w:tr>
      <w:tr w:rsidR="00751AAD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Bioseparation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: principles and techniques  / SIVASANKAR,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B.Delhi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: PHI learning, 2019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751AAD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Cell biology: cytology,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biomolecules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and molecular biology  / VERMA, P.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S.New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Delhi: S.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Chand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, 2021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751AAD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Introduction to biophysics  / BANERJEE,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Pranab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KumarNew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Delhi: S.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Chand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, 2018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751AAD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Introduction to genetic engineering  / RASTOGI,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SmitaNew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Delhi: Oxford University Press, 2019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751AAD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Plant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biotechnolgy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: the genetic manipulation of plants  / SLATER,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AdrianUnited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Kingdom: Oxford University Press, 2021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751AAD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A Text book of immunology and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immunotechnology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 / ANNADURAI,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B.New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Delhi: S.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Chand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, 2021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751AAD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Textbook of pharmaceutical biotechnology  / KOKATE,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ChandrakantNew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Delhi: CBS Publishers, 2021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</w:tbl>
    <w:p w:rsidR="00751AAD" w:rsidRDefault="00751AAD" w:rsidP="007742D4">
      <w:pPr>
        <w:pStyle w:val="PlainText"/>
        <w:rPr>
          <w:b/>
          <w:sz w:val="28"/>
          <w:szCs w:val="28"/>
        </w:rPr>
      </w:pPr>
    </w:p>
    <w:p w:rsidR="00751AAD" w:rsidRDefault="00751AAD">
      <w:pPr>
        <w:jc w:val="center"/>
        <w:rPr>
          <w:rFonts w:ascii="Courier New" w:hAnsi="Courier New" w:cs="Courier New"/>
          <w:b/>
          <w:u w:val="single"/>
        </w:rPr>
      </w:pPr>
    </w:p>
    <w:p w:rsidR="00751AAD" w:rsidRDefault="007742D4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:rsidR="00751AAD" w:rsidRDefault="00751AAD">
      <w:pPr>
        <w:pStyle w:val="PlainText"/>
        <w:jc w:val="center"/>
        <w:rPr>
          <w:b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90"/>
        <w:gridCol w:w="8045"/>
        <w:gridCol w:w="1128"/>
      </w:tblGrid>
      <w:tr w:rsidR="00751AAD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Pr="007742D4" w:rsidRDefault="007742D4" w:rsidP="007742D4">
            <w:pPr>
              <w:pStyle w:val="ListParagraph"/>
              <w:ind w:hanging="360"/>
              <w:jc w:val="center"/>
              <w:rPr>
                <w:rFonts w:ascii="SansSerif" w:hAnsi="SansSerif" w:cs="Arial"/>
                <w:b/>
                <w:color w:val="000000"/>
                <w:u w:val="single"/>
              </w:rPr>
            </w:pPr>
            <w:proofErr w:type="spellStart"/>
            <w:r w:rsidRPr="007742D4">
              <w:rPr>
                <w:rFonts w:ascii="SansSerif" w:hAnsi="SansSerif" w:cs="Arial"/>
                <w:b/>
                <w:color w:val="000000"/>
                <w:u w:val="single"/>
              </w:rPr>
              <w:t>Sl.No</w:t>
            </w:r>
            <w:proofErr w:type="spellEnd"/>
            <w:r w:rsidRPr="007742D4">
              <w:rPr>
                <w:rFonts w:ascii="SansSerif" w:hAnsi="SansSerif" w:cs="Arial"/>
                <w:b/>
                <w:color w:val="000000"/>
                <w:u w:val="single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Pr="007742D4" w:rsidRDefault="007742D4" w:rsidP="007742D4">
            <w:pPr>
              <w:jc w:val="center"/>
              <w:rPr>
                <w:rFonts w:ascii="SansSerif" w:hAnsi="SansSerif" w:cs="Arial"/>
                <w:b/>
                <w:color w:val="000000"/>
                <w:u w:val="single"/>
              </w:rPr>
            </w:pPr>
            <w:r w:rsidRPr="007742D4">
              <w:rPr>
                <w:rFonts w:ascii="SansSerif" w:hAnsi="SansSerif" w:cs="Arial"/>
                <w:b/>
                <w:color w:val="000000"/>
                <w:u w:val="single"/>
              </w:rPr>
              <w:t>Title / Author/Pub./Year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Pr="007742D4" w:rsidRDefault="007742D4" w:rsidP="007742D4">
            <w:pPr>
              <w:jc w:val="center"/>
              <w:rPr>
                <w:rFonts w:ascii="SansSerif" w:hAnsi="SansSerif" w:cs="Arial"/>
                <w:b/>
                <w:color w:val="000000"/>
                <w:u w:val="single"/>
              </w:rPr>
            </w:pPr>
            <w:r w:rsidRPr="007742D4">
              <w:rPr>
                <w:rFonts w:ascii="SansSerif" w:hAnsi="SansSerif" w:cs="Arial"/>
                <w:b/>
                <w:color w:val="000000"/>
                <w:u w:val="single"/>
              </w:rPr>
              <w:t>Copies</w:t>
            </w:r>
          </w:p>
        </w:tc>
      </w:tr>
      <w:tr w:rsidR="00751AAD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rFonts w:ascii="SansSerif" w:hAnsi="SansSerif" w:cs="Arial"/>
                <w:color w:val="000000"/>
              </w:rPr>
            </w:pPr>
            <w:proofErr w:type="spellStart"/>
            <w:r>
              <w:rPr>
                <w:rFonts w:ascii="SansSerif" w:hAnsi="SansSerif" w:cs="Arial"/>
                <w:color w:val="000000"/>
              </w:rPr>
              <w:t>Bioseparation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: principles and techniques  / SIVASANKAR, </w:t>
            </w:r>
            <w:proofErr w:type="spellStart"/>
            <w:r>
              <w:rPr>
                <w:rFonts w:ascii="SansSerif" w:hAnsi="SansSerif" w:cs="Arial"/>
                <w:color w:val="000000"/>
              </w:rPr>
              <w:t>B.Delhi</w:t>
            </w:r>
            <w:proofErr w:type="spellEnd"/>
            <w:r>
              <w:rPr>
                <w:rFonts w:ascii="SansSerif" w:hAnsi="SansSerif" w:cs="Arial"/>
                <w:color w:val="000000"/>
              </w:rPr>
              <w:t>: PHI learning,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751AAD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Cell biology: cytology, </w:t>
            </w:r>
            <w:proofErr w:type="spellStart"/>
            <w:r>
              <w:rPr>
                <w:rFonts w:ascii="SansSerif" w:hAnsi="SansSerif" w:cs="Arial"/>
                <w:color w:val="000000"/>
              </w:rPr>
              <w:t>biomolecules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and molecular biology  / VERMA, P. </w:t>
            </w:r>
            <w:proofErr w:type="spellStart"/>
            <w:r>
              <w:rPr>
                <w:rFonts w:ascii="SansSerif" w:hAnsi="SansSerif" w:cs="Arial"/>
                <w:color w:val="000000"/>
              </w:rPr>
              <w:t>S.New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S. </w:t>
            </w:r>
            <w:proofErr w:type="spellStart"/>
            <w:r>
              <w:rPr>
                <w:rFonts w:ascii="SansSerif" w:hAnsi="SansSerif" w:cs="Arial"/>
                <w:color w:val="000000"/>
              </w:rPr>
              <w:t>Chand</w:t>
            </w:r>
            <w:proofErr w:type="spellEnd"/>
            <w:r>
              <w:rPr>
                <w:rFonts w:ascii="SansSerif" w:hAnsi="SansSerif" w:cs="Arial"/>
                <w:color w:val="000000"/>
              </w:rPr>
              <w:t>,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751AAD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Introduction to biophysics  / BANERJEE, </w:t>
            </w:r>
            <w:proofErr w:type="spellStart"/>
            <w:r>
              <w:rPr>
                <w:rFonts w:ascii="SansSerif" w:hAnsi="SansSerif" w:cs="Arial"/>
                <w:color w:val="000000"/>
              </w:rPr>
              <w:t>Pranab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</w:t>
            </w:r>
            <w:proofErr w:type="spellStart"/>
            <w:r>
              <w:rPr>
                <w:rFonts w:ascii="SansSerif" w:hAnsi="SansSerif" w:cs="Arial"/>
                <w:color w:val="000000"/>
              </w:rPr>
              <w:t>KumarNew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S. </w:t>
            </w:r>
            <w:proofErr w:type="spellStart"/>
            <w:r>
              <w:rPr>
                <w:rFonts w:ascii="SansSerif" w:hAnsi="SansSerif" w:cs="Arial"/>
                <w:color w:val="000000"/>
              </w:rPr>
              <w:t>Chand</w:t>
            </w:r>
            <w:proofErr w:type="spellEnd"/>
            <w:r>
              <w:rPr>
                <w:rFonts w:ascii="SansSerif" w:hAnsi="SansSerif" w:cs="Arial"/>
                <w:color w:val="000000"/>
              </w:rPr>
              <w:t>,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751AAD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Introduction to genetic engineering  / RASTOGI, </w:t>
            </w:r>
            <w:proofErr w:type="spellStart"/>
            <w:r>
              <w:rPr>
                <w:rFonts w:ascii="SansSerif" w:hAnsi="SansSerif" w:cs="Arial"/>
                <w:color w:val="000000"/>
              </w:rPr>
              <w:t>SmitaNew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Oxford University Press,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751AAD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Plant </w:t>
            </w:r>
            <w:proofErr w:type="spellStart"/>
            <w:r>
              <w:rPr>
                <w:rFonts w:ascii="SansSerif" w:hAnsi="SansSerif" w:cs="Arial"/>
                <w:color w:val="000000"/>
              </w:rPr>
              <w:t>biotechnolgy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: the genetic manipulation of plants  / SLATER, </w:t>
            </w:r>
            <w:proofErr w:type="spellStart"/>
            <w:r>
              <w:rPr>
                <w:rFonts w:ascii="SansSerif" w:hAnsi="SansSerif" w:cs="Arial"/>
                <w:color w:val="000000"/>
              </w:rPr>
              <w:t>AdrianUnited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Kingdom: Oxford University Press,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751AAD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Principles of gene manipulation and genomics  / PRIMROSE, S. </w:t>
            </w:r>
            <w:proofErr w:type="spellStart"/>
            <w:r>
              <w:rPr>
                <w:rFonts w:ascii="SansSerif" w:hAnsi="SansSerif" w:cs="Arial"/>
                <w:color w:val="000000"/>
              </w:rPr>
              <w:t>B.New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Wiley-Blackwell, 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751AAD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A Text book of immunology and </w:t>
            </w:r>
            <w:proofErr w:type="spellStart"/>
            <w:r>
              <w:rPr>
                <w:rFonts w:ascii="SansSerif" w:hAnsi="SansSerif" w:cs="Arial"/>
                <w:color w:val="000000"/>
              </w:rPr>
              <w:t>immunotechnology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 / ANNADURAI, </w:t>
            </w:r>
            <w:proofErr w:type="spellStart"/>
            <w:r>
              <w:rPr>
                <w:rFonts w:ascii="SansSerif" w:hAnsi="SansSerif" w:cs="Arial"/>
                <w:color w:val="000000"/>
              </w:rPr>
              <w:t>B.New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S. </w:t>
            </w:r>
            <w:proofErr w:type="spellStart"/>
            <w:r>
              <w:rPr>
                <w:rFonts w:ascii="SansSerif" w:hAnsi="SansSerif" w:cs="Arial"/>
                <w:color w:val="000000"/>
              </w:rPr>
              <w:t>Chand</w:t>
            </w:r>
            <w:proofErr w:type="spellEnd"/>
            <w:r>
              <w:rPr>
                <w:rFonts w:ascii="SansSerif" w:hAnsi="SansSerif" w:cs="Arial"/>
                <w:color w:val="000000"/>
              </w:rPr>
              <w:t>,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751AAD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Textbook of pharmaceutical biotechnology  / KOKATE, </w:t>
            </w:r>
            <w:proofErr w:type="spellStart"/>
            <w:r>
              <w:rPr>
                <w:rFonts w:ascii="SansSerif" w:hAnsi="SansSerif" w:cs="Arial"/>
                <w:color w:val="000000"/>
              </w:rPr>
              <w:t>ChandrakantNew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CBS Publishers,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</w:tbl>
    <w:p w:rsidR="00751AAD" w:rsidRDefault="00751AAD">
      <w:pPr>
        <w:jc w:val="center"/>
        <w:rPr>
          <w:rFonts w:ascii="Courier New" w:hAnsi="Courier New" w:cs="Courier New"/>
          <w:b/>
          <w:u w:val="single"/>
        </w:rPr>
      </w:pPr>
    </w:p>
    <w:p w:rsidR="007742D4" w:rsidRDefault="007742D4">
      <w:pPr>
        <w:jc w:val="center"/>
        <w:rPr>
          <w:rFonts w:ascii="Courier New" w:hAnsi="Courier New" w:cs="Courier New"/>
          <w:b/>
          <w:u w:val="single"/>
        </w:rPr>
      </w:pPr>
    </w:p>
    <w:p w:rsidR="007742D4" w:rsidRDefault="007742D4">
      <w:pPr>
        <w:jc w:val="center"/>
        <w:rPr>
          <w:rFonts w:ascii="Courier New" w:hAnsi="Courier New" w:cs="Courier New"/>
          <w:b/>
          <w:u w:val="single"/>
        </w:rPr>
      </w:pPr>
    </w:p>
    <w:p w:rsidR="007742D4" w:rsidRDefault="007742D4">
      <w:pPr>
        <w:jc w:val="center"/>
        <w:rPr>
          <w:rFonts w:ascii="Courier New" w:hAnsi="Courier New" w:cs="Courier New"/>
          <w:b/>
          <w:u w:val="single"/>
        </w:rPr>
      </w:pPr>
    </w:p>
    <w:p w:rsidR="00751AAD" w:rsidRDefault="00751AAD">
      <w:pPr>
        <w:jc w:val="center"/>
        <w:rPr>
          <w:rFonts w:ascii="Courier New" w:hAnsi="Courier New" w:cs="Courier New"/>
          <w:b/>
          <w:u w:val="single"/>
        </w:rPr>
      </w:pPr>
    </w:p>
    <w:p w:rsidR="00751AAD" w:rsidRDefault="007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:rsidR="00751AAD" w:rsidRDefault="00751AAD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8221"/>
        <w:gridCol w:w="1134"/>
      </w:tblGrid>
      <w:tr w:rsidR="00751AAD" w:rsidTr="007742D4">
        <w:trPr>
          <w:trHeight w:val="549"/>
        </w:trPr>
        <w:tc>
          <w:tcPr>
            <w:tcW w:w="1101" w:type="dxa"/>
          </w:tcPr>
          <w:p w:rsidR="00751AAD" w:rsidRDefault="007742D4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8221" w:type="dxa"/>
          </w:tcPr>
          <w:p w:rsidR="00751AAD" w:rsidRDefault="007742D4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34" w:type="dxa"/>
          </w:tcPr>
          <w:p w:rsidR="00751AAD" w:rsidRDefault="007742D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:rsidR="00751AAD" w:rsidTr="007742D4">
        <w:trPr>
          <w:trHeight w:val="499"/>
        </w:trPr>
        <w:tc>
          <w:tcPr>
            <w:tcW w:w="1101" w:type="dxa"/>
          </w:tcPr>
          <w:p w:rsidR="00751AAD" w:rsidRDefault="00751AA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AAD" w:rsidRDefault="007742D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Biochemistry  / LEHNINGER, Albert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L.New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Delhi: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Kalyani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, 2004</w:t>
            </w:r>
          </w:p>
        </w:tc>
        <w:tc>
          <w:tcPr>
            <w:tcW w:w="1134" w:type="dxa"/>
          </w:tcPr>
          <w:p w:rsidR="00751AAD" w:rsidRDefault="007742D4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1101" w:type="dxa"/>
          </w:tcPr>
          <w:p w:rsidR="00751AAD" w:rsidRDefault="00751AA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AAD" w:rsidRDefault="007742D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Bioseparations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: principles and techniques  / SIVASANKAR,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B.New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Delhi: Prentice-Hall of India, 2005</w:t>
            </w:r>
          </w:p>
        </w:tc>
        <w:tc>
          <w:tcPr>
            <w:tcW w:w="1134" w:type="dxa"/>
          </w:tcPr>
          <w:p w:rsidR="00751AAD" w:rsidRDefault="007742D4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1101" w:type="dxa"/>
          </w:tcPr>
          <w:p w:rsidR="00751AAD" w:rsidRDefault="00751AA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AAD" w:rsidRDefault="007742D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Biotechnology : a textbook of industrial microbiology  / CRUEGER,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WulfNew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Delhi: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Panima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Publishing, 2005</w:t>
            </w:r>
          </w:p>
        </w:tc>
        <w:tc>
          <w:tcPr>
            <w:tcW w:w="1134" w:type="dxa"/>
          </w:tcPr>
          <w:p w:rsidR="00751AAD" w:rsidRDefault="007742D4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1101" w:type="dxa"/>
          </w:tcPr>
          <w:p w:rsidR="00751AAD" w:rsidRDefault="00751AA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AAD" w:rsidRDefault="007742D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An introduction to medicinal chemistry  / PATRICK, Graham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L.United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Kingdom: Oxford University Press, 2018</w:t>
            </w:r>
          </w:p>
        </w:tc>
        <w:tc>
          <w:tcPr>
            <w:tcW w:w="1134" w:type="dxa"/>
          </w:tcPr>
          <w:p w:rsidR="00751AAD" w:rsidRDefault="007742D4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751AAD" w:rsidTr="007742D4">
        <w:trPr>
          <w:trHeight w:val="499"/>
        </w:trPr>
        <w:tc>
          <w:tcPr>
            <w:tcW w:w="1101" w:type="dxa"/>
          </w:tcPr>
          <w:p w:rsidR="00751AAD" w:rsidRDefault="00751AA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AAD" w:rsidRDefault="007742D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Microbiology  / PELCZER, Michael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J.New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Delhi: Tata McGraw-Hill, 2002</w:t>
            </w:r>
          </w:p>
        </w:tc>
        <w:tc>
          <w:tcPr>
            <w:tcW w:w="1134" w:type="dxa"/>
          </w:tcPr>
          <w:p w:rsidR="00751AAD" w:rsidRDefault="007742D4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1101" w:type="dxa"/>
          </w:tcPr>
          <w:p w:rsidR="00751AAD" w:rsidRDefault="00751AA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AAD" w:rsidRDefault="007742D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Molecular Biology of the Gene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Noida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: Pearson India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Educatiion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1134" w:type="dxa"/>
          </w:tcPr>
          <w:p w:rsidR="00751AAD" w:rsidRDefault="007742D4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1101" w:type="dxa"/>
          </w:tcPr>
          <w:p w:rsidR="00751AAD" w:rsidRDefault="00751AA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751AAD" w:rsidRDefault="007742D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Principles of genetics  / TAMARIN, Robert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>H.New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Delhi: Tata McGraw-Hill, 2002</w:t>
            </w:r>
          </w:p>
        </w:tc>
        <w:tc>
          <w:tcPr>
            <w:tcW w:w="1134" w:type="dxa"/>
          </w:tcPr>
          <w:p w:rsidR="00751AAD" w:rsidRDefault="007742D4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751AAD" w:rsidRDefault="00751AAD" w:rsidP="007742D4">
      <w:pPr>
        <w:rPr>
          <w:rFonts w:ascii="Courier New" w:hAnsi="Courier New" w:cs="Courier New"/>
          <w:b/>
          <w:u w:val="single"/>
        </w:rPr>
      </w:pPr>
    </w:p>
    <w:p w:rsidR="00751AAD" w:rsidRDefault="00751AAD">
      <w:pPr>
        <w:jc w:val="center"/>
        <w:rPr>
          <w:rFonts w:ascii="Courier New" w:hAnsi="Courier New" w:cs="Courier New"/>
          <w:b/>
          <w:u w:val="single"/>
        </w:rPr>
      </w:pPr>
    </w:p>
    <w:p w:rsidR="00751AAD" w:rsidRDefault="007742D4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2019 – March 2020</w:t>
      </w:r>
    </w:p>
    <w:tbl>
      <w:tblPr>
        <w:tblStyle w:val="TableGrid"/>
        <w:tblpPr w:leftFromText="180" w:rightFromText="180" w:vertAnchor="text" w:horzAnchor="margin" w:tblpY="266"/>
        <w:tblOverlap w:val="never"/>
        <w:tblW w:w="10368" w:type="dxa"/>
        <w:tblLook w:val="04A0"/>
      </w:tblPr>
      <w:tblGrid>
        <w:gridCol w:w="913"/>
        <w:gridCol w:w="8545"/>
        <w:gridCol w:w="910"/>
      </w:tblGrid>
      <w:tr w:rsidR="00751AAD" w:rsidTr="007742D4">
        <w:trPr>
          <w:trHeight w:val="250"/>
        </w:trPr>
        <w:tc>
          <w:tcPr>
            <w:tcW w:w="913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545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10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  <w:p w:rsidR="00751AAD" w:rsidRDefault="00751AAD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856"/>
        <w:tblW w:w="10368" w:type="dxa"/>
        <w:tblLook w:val="04A0"/>
      </w:tblPr>
      <w:tblGrid>
        <w:gridCol w:w="917"/>
        <w:gridCol w:w="8541"/>
        <w:gridCol w:w="910"/>
      </w:tblGrid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>Animal cell culture : essential methods New Delhi: Wiley-Blackwell, 2011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Biochemistry  / LEHNINGER, Albert </w:t>
            </w:r>
            <w:proofErr w:type="spellStart"/>
            <w:r>
              <w:rPr>
                <w:color w:val="000000"/>
              </w:rPr>
              <w:t>L.New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Kalyani</w:t>
            </w:r>
            <w:proofErr w:type="spellEnd"/>
            <w:r>
              <w:rPr>
                <w:color w:val="000000"/>
              </w:rPr>
              <w:t>, 2004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Biochemistry : concepts and connections  / APPLING, Dean </w:t>
            </w:r>
            <w:proofErr w:type="spellStart"/>
            <w:r>
              <w:rPr>
                <w:color w:val="000000"/>
              </w:rPr>
              <w:t>R.Noida</w:t>
            </w:r>
            <w:proofErr w:type="spellEnd"/>
            <w:r>
              <w:rPr>
                <w:color w:val="000000"/>
              </w:rPr>
              <w:t>: Pearson India education services, 2017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Bioinformatics methods and applications: genomics, proteomics and drug discovery  / RASTOGI, S. </w:t>
            </w:r>
            <w:proofErr w:type="spellStart"/>
            <w:r>
              <w:rPr>
                <w:color w:val="000000"/>
              </w:rPr>
              <w:t>C.Delhi</w:t>
            </w:r>
            <w:proofErr w:type="spellEnd"/>
            <w:r>
              <w:rPr>
                <w:color w:val="000000"/>
              </w:rPr>
              <w:t>: PHI learning, 2013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Biology for engineers  / SINGAL, </w:t>
            </w:r>
            <w:proofErr w:type="spellStart"/>
            <w:r>
              <w:rPr>
                <w:color w:val="000000"/>
              </w:rPr>
              <w:t>RajivKolkata</w:t>
            </w:r>
            <w:proofErr w:type="spellEnd"/>
            <w:r>
              <w:rPr>
                <w:color w:val="000000"/>
              </w:rPr>
              <w:t>: C B S Publishers, 2020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>Biology for engineers New Delhi: Wiley India, 2018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Biomedical instrumentation and measurements  / CROMWELL, </w:t>
            </w:r>
            <w:proofErr w:type="spellStart"/>
            <w:r>
              <w:rPr>
                <w:color w:val="000000"/>
              </w:rPr>
              <w:t>LeslieDelhi</w:t>
            </w:r>
            <w:proofErr w:type="spellEnd"/>
            <w:r>
              <w:rPr>
                <w:color w:val="000000"/>
              </w:rPr>
              <w:t>: Pearson Education, 2007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Bioseparations</w:t>
            </w:r>
            <w:proofErr w:type="spellEnd"/>
            <w:r>
              <w:rPr>
                <w:color w:val="000000"/>
              </w:rPr>
              <w:t xml:space="preserve"> : principles and techniques  / SIVASANKAR, </w:t>
            </w:r>
            <w:proofErr w:type="spellStart"/>
            <w:r>
              <w:rPr>
                <w:color w:val="000000"/>
              </w:rPr>
              <w:t>B.New</w:t>
            </w:r>
            <w:proofErr w:type="spellEnd"/>
            <w:r>
              <w:rPr>
                <w:color w:val="000000"/>
              </w:rPr>
              <w:t xml:space="preserve"> Delhi: Prentice-Hall of India, 2005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Ecology and environment  / SHARMA, P. </w:t>
            </w:r>
            <w:proofErr w:type="spellStart"/>
            <w:r>
              <w:rPr>
                <w:color w:val="000000"/>
              </w:rPr>
              <w:t>D.Meerut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Rastogi</w:t>
            </w:r>
            <w:proofErr w:type="spellEnd"/>
            <w:r>
              <w:rPr>
                <w:color w:val="000000"/>
              </w:rPr>
              <w:t xml:space="preserve"> Publications, 2019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Entrepreneurship for dummies  / ALLEN, </w:t>
            </w:r>
            <w:proofErr w:type="spellStart"/>
            <w:r>
              <w:rPr>
                <w:color w:val="000000"/>
              </w:rPr>
              <w:t>KathleenCanada</w:t>
            </w:r>
            <w:proofErr w:type="spellEnd"/>
            <w:r>
              <w:rPr>
                <w:color w:val="000000"/>
              </w:rPr>
              <w:t>: Willey Publishing, 2005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Enzyme technology  / SHANMUGAM,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I. K. International Publishing house, 2012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 transfer to animal cells  / TWYMAN, R. </w:t>
            </w:r>
            <w:proofErr w:type="spellStart"/>
            <w:r>
              <w:rPr>
                <w:color w:val="000000"/>
              </w:rPr>
              <w:t>M.New</w:t>
            </w:r>
            <w:proofErr w:type="spellEnd"/>
            <w:r>
              <w:rPr>
                <w:color w:val="000000"/>
              </w:rPr>
              <w:t xml:space="preserve"> York: Garland science, 2005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Genentech: the beginnings of biotech  / HUGHES, Sally </w:t>
            </w:r>
            <w:proofErr w:type="spellStart"/>
            <w:r>
              <w:rPr>
                <w:color w:val="000000"/>
              </w:rPr>
              <w:t>SmithLondon</w:t>
            </w:r>
            <w:proofErr w:type="spellEnd"/>
            <w:r>
              <w:rPr>
                <w:color w:val="000000"/>
              </w:rPr>
              <w:t>: The University of Chicago Press, 2013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742D4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D4" w:rsidRDefault="007742D4" w:rsidP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D4" w:rsidRDefault="007742D4" w:rsidP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D4" w:rsidRDefault="007742D4" w:rsidP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  <w:p w:rsidR="007742D4" w:rsidRDefault="007742D4" w:rsidP="007742D4">
            <w:pPr>
              <w:jc w:val="center"/>
              <w:rPr>
                <w:b/>
                <w:bCs/>
              </w:rPr>
            </w:pP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Genetic engineering  / RASTOGI, </w:t>
            </w:r>
            <w:proofErr w:type="spellStart"/>
            <w:r>
              <w:rPr>
                <w:color w:val="000000"/>
              </w:rPr>
              <w:t>SmitaNew</w:t>
            </w:r>
            <w:proofErr w:type="spellEnd"/>
            <w:r>
              <w:rPr>
                <w:color w:val="000000"/>
              </w:rPr>
              <w:t xml:space="preserve"> Delhi: Oxford university press, 2016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Genomes 4  / BROWN, T. </w:t>
            </w:r>
            <w:proofErr w:type="spellStart"/>
            <w:r>
              <w:rPr>
                <w:color w:val="000000"/>
              </w:rPr>
              <w:t>A.New</w:t>
            </w:r>
            <w:proofErr w:type="spellEnd"/>
            <w:r>
              <w:rPr>
                <w:color w:val="000000"/>
              </w:rPr>
              <w:t xml:space="preserve"> York: Garland science, 2017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Handbook of protein engineering New York: </w:t>
            </w:r>
            <w:proofErr w:type="spellStart"/>
            <w:r>
              <w:rPr>
                <w:color w:val="000000"/>
              </w:rPr>
              <w:t>Callisto</w:t>
            </w:r>
            <w:proofErr w:type="spellEnd"/>
            <w:r>
              <w:rPr>
                <w:color w:val="000000"/>
              </w:rPr>
              <w:t xml:space="preserve"> Reference, 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Human molecular genetics  / STRACHAN, </w:t>
            </w:r>
            <w:proofErr w:type="spellStart"/>
            <w:r>
              <w:rPr>
                <w:color w:val="000000"/>
              </w:rPr>
              <w:t>TomBoca</w:t>
            </w:r>
            <w:proofErr w:type="spellEnd"/>
            <w:r>
              <w:rPr>
                <w:color w:val="000000"/>
              </w:rPr>
              <w:t xml:space="preserve"> Raton: CRC Press, 2019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bioinformatics  / LESK, Arthur </w:t>
            </w:r>
            <w:proofErr w:type="spellStart"/>
            <w:r>
              <w:rPr>
                <w:color w:val="000000"/>
              </w:rPr>
              <w:t>M.Oxford</w:t>
            </w:r>
            <w:proofErr w:type="spellEnd"/>
            <w:r>
              <w:rPr>
                <w:color w:val="000000"/>
              </w:rPr>
              <w:t>: Oxford University Press, 2003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plant biotechnology  / CHAWLA, H.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Oxford &amp; IBH, 2005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Microbiology  / PELCZER, Michael </w:t>
            </w:r>
            <w:proofErr w:type="spellStart"/>
            <w:r>
              <w:rPr>
                <w:color w:val="000000"/>
              </w:rPr>
              <w:t>J.New</w:t>
            </w:r>
            <w:proofErr w:type="spellEnd"/>
            <w:r>
              <w:rPr>
                <w:color w:val="000000"/>
              </w:rPr>
              <w:t xml:space="preserve"> Delhi: Tata McGraw-Hill, 2002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Modern biophysical chemistry : detection and analysis of </w:t>
            </w:r>
            <w:proofErr w:type="spellStart"/>
            <w:r>
              <w:rPr>
                <w:color w:val="000000"/>
              </w:rPr>
              <w:t>biomolecules</w:t>
            </w:r>
            <w:proofErr w:type="spellEnd"/>
            <w:r>
              <w:rPr>
                <w:color w:val="000000"/>
              </w:rPr>
              <w:t xml:space="preserve">  / WALLA, Peter </w:t>
            </w:r>
            <w:proofErr w:type="spellStart"/>
            <w:r>
              <w:rPr>
                <w:color w:val="000000"/>
              </w:rPr>
              <w:t>JomoGermany</w:t>
            </w:r>
            <w:proofErr w:type="spellEnd"/>
            <w:r>
              <w:rPr>
                <w:color w:val="000000"/>
              </w:rPr>
              <w:t>: Wiley-VCH, 2014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Molecular biology: structure and dynamics of genomes and proteomes  / ZLATANOVA, </w:t>
            </w:r>
            <w:proofErr w:type="spellStart"/>
            <w:r>
              <w:rPr>
                <w:color w:val="000000"/>
              </w:rPr>
              <w:t>JordankaNew</w:t>
            </w:r>
            <w:proofErr w:type="spellEnd"/>
            <w:r>
              <w:rPr>
                <w:color w:val="000000"/>
              </w:rPr>
              <w:t xml:space="preserve"> York: Garland Science, 2016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Molecular biotechnology: principles and applications of recombinant DNA  / GLICK, Bernard </w:t>
            </w:r>
            <w:proofErr w:type="spellStart"/>
            <w:r>
              <w:rPr>
                <w:color w:val="000000"/>
              </w:rPr>
              <w:t>R.Washington</w:t>
            </w:r>
            <w:proofErr w:type="spellEnd"/>
            <w:r>
              <w:rPr>
                <w:color w:val="000000"/>
              </w:rPr>
              <w:t>: ASM Press, 2018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Principles of physical biochemistry  / Van HOLDE, </w:t>
            </w:r>
            <w:proofErr w:type="spellStart"/>
            <w:r>
              <w:rPr>
                <w:color w:val="000000"/>
              </w:rPr>
              <w:t>KensalSingapore</w:t>
            </w:r>
            <w:proofErr w:type="spellEnd"/>
            <w:r>
              <w:rPr>
                <w:color w:val="000000"/>
              </w:rPr>
              <w:t>: Pearson education, 2005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Protein engineering  / RAMYA, </w:t>
            </w:r>
            <w:proofErr w:type="spellStart"/>
            <w:r>
              <w:rPr>
                <w:color w:val="000000"/>
              </w:rPr>
              <w:t>M.Kolkata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Narosa</w:t>
            </w:r>
            <w:proofErr w:type="spellEnd"/>
            <w:r>
              <w:rPr>
                <w:color w:val="000000"/>
              </w:rPr>
              <w:t xml:space="preserve"> Publishing, 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>Recombinant DNA : genes and genomes - a short course New York: W.H. freeman, 2007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Recombinant DNA technology  / CHAUDHURI, </w:t>
            </w:r>
            <w:proofErr w:type="spellStart"/>
            <w:r>
              <w:rPr>
                <w:color w:val="000000"/>
              </w:rPr>
              <w:t>KeyaNew</w:t>
            </w:r>
            <w:proofErr w:type="spellEnd"/>
            <w:r>
              <w:rPr>
                <w:color w:val="000000"/>
              </w:rPr>
              <w:t xml:space="preserve"> Delhi: TERI, 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Voet's</w:t>
            </w:r>
            <w:proofErr w:type="spellEnd"/>
            <w:r>
              <w:rPr>
                <w:color w:val="000000"/>
              </w:rPr>
              <w:t xml:space="preserve"> principles of biochemistry  / VOET, </w:t>
            </w:r>
            <w:proofErr w:type="spellStart"/>
            <w:r>
              <w:rPr>
                <w:color w:val="000000"/>
              </w:rPr>
              <w:t>DonaldNew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Jursey</w:t>
            </w:r>
            <w:proofErr w:type="spellEnd"/>
            <w:r>
              <w:rPr>
                <w:color w:val="000000"/>
              </w:rPr>
              <w:t>: John Wiley, 2017</w:t>
            </w:r>
          </w:p>
          <w:p w:rsidR="00751AAD" w:rsidRDefault="00751AA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7742D4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51AAD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Wilson and Walker's principles and techniques of biochemistry  / WILSON, </w:t>
            </w:r>
            <w:proofErr w:type="spellStart"/>
            <w:r>
              <w:rPr>
                <w:color w:val="000000"/>
              </w:rPr>
              <w:t>KeithNew</w:t>
            </w:r>
            <w:proofErr w:type="spellEnd"/>
            <w:r>
              <w:rPr>
                <w:color w:val="000000"/>
              </w:rPr>
              <w:t xml:space="preserve"> Delhi: Cambridge University, 2018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AAD" w:rsidRDefault="00774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751AAD" w:rsidRDefault="00751AAD">
      <w:pPr>
        <w:rPr>
          <w:rFonts w:ascii="Courier New" w:hAnsi="Courier New" w:cs="Courier New"/>
          <w:b/>
          <w:u w:val="single"/>
        </w:rPr>
      </w:pPr>
    </w:p>
    <w:p w:rsidR="00751AAD" w:rsidRDefault="00751AAD">
      <w:pPr>
        <w:jc w:val="center"/>
        <w:rPr>
          <w:rFonts w:ascii="Courier New" w:hAnsi="Courier New" w:cs="Courier New"/>
          <w:b/>
          <w:u w:val="single"/>
        </w:rPr>
      </w:pPr>
    </w:p>
    <w:p w:rsidR="00751AAD" w:rsidRDefault="007742D4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2018 – March 2019</w:t>
      </w:r>
    </w:p>
    <w:p w:rsidR="00751AAD" w:rsidRDefault="00751AAD">
      <w:pPr>
        <w:pStyle w:val="PlainTex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8513"/>
        <w:gridCol w:w="900"/>
      </w:tblGrid>
      <w:tr w:rsidR="007742D4" w:rsidTr="00D07BAA">
        <w:trPr>
          <w:trHeight w:val="300"/>
        </w:trPr>
        <w:tc>
          <w:tcPr>
            <w:tcW w:w="862" w:type="dxa"/>
            <w:shd w:val="clear" w:color="auto" w:fill="auto"/>
          </w:tcPr>
          <w:p w:rsidR="007742D4" w:rsidRDefault="007742D4" w:rsidP="007742D4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8513" w:type="dxa"/>
            <w:shd w:val="clear" w:color="auto" w:fill="auto"/>
          </w:tcPr>
          <w:p w:rsidR="007742D4" w:rsidRDefault="007742D4" w:rsidP="007742D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Title /Author</w:t>
            </w:r>
          </w:p>
        </w:tc>
        <w:tc>
          <w:tcPr>
            <w:tcW w:w="900" w:type="dxa"/>
            <w:shd w:val="clear" w:color="auto" w:fill="auto"/>
          </w:tcPr>
          <w:p w:rsidR="007742D4" w:rsidRDefault="007742D4" w:rsidP="007742D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Qty.</w:t>
            </w:r>
          </w:p>
          <w:p w:rsidR="007742D4" w:rsidRDefault="007742D4" w:rsidP="007742D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Biochemistry : concepts and connections  / APPLING, Dean R. - </w:t>
            </w:r>
            <w:proofErr w:type="spellStart"/>
            <w:r>
              <w:rPr>
                <w:color w:val="000000"/>
              </w:rPr>
              <w:t>Noida</w:t>
            </w:r>
            <w:proofErr w:type="spellEnd"/>
            <w:r>
              <w:rPr>
                <w:color w:val="000000"/>
              </w:rPr>
              <w:t>: Pearson India education services, 2017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>Bioinformatics and molecular evolution  / HIGGS, Paul G. - Oxford: Blackwell Publishing, 2005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Biomaterials science and tissue engineering: Principles and methods  / BASU, </w:t>
            </w:r>
            <w:proofErr w:type="spellStart"/>
            <w:r>
              <w:rPr>
                <w:color w:val="000000"/>
              </w:rPr>
              <w:t>Bikramjit</w:t>
            </w:r>
            <w:proofErr w:type="spellEnd"/>
            <w:r>
              <w:rPr>
                <w:color w:val="000000"/>
              </w:rPr>
              <w:t xml:space="preserve"> - United Kingdom: Cambridge University, 2017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742D4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742D4" w:rsidRPr="007742D4" w:rsidRDefault="007742D4" w:rsidP="007742D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Pr="007742D4">
              <w:rPr>
                <w:b/>
                <w:color w:val="000000"/>
                <w:sz w:val="28"/>
                <w:szCs w:val="28"/>
              </w:rPr>
              <w:t xml:space="preserve"> Sl. No</w:t>
            </w:r>
          </w:p>
        </w:tc>
        <w:tc>
          <w:tcPr>
            <w:tcW w:w="8513" w:type="dxa"/>
            <w:shd w:val="clear" w:color="auto" w:fill="auto"/>
          </w:tcPr>
          <w:p w:rsidR="007742D4" w:rsidRPr="007742D4" w:rsidRDefault="007742D4" w:rsidP="007742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42D4">
              <w:rPr>
                <w:b/>
                <w:color w:val="000000"/>
                <w:sz w:val="28"/>
                <w:szCs w:val="28"/>
              </w:rPr>
              <w:t>Title/Author</w:t>
            </w:r>
          </w:p>
        </w:tc>
        <w:tc>
          <w:tcPr>
            <w:tcW w:w="900" w:type="dxa"/>
            <w:shd w:val="clear" w:color="auto" w:fill="auto"/>
          </w:tcPr>
          <w:p w:rsidR="007742D4" w:rsidRPr="007742D4" w:rsidRDefault="007742D4" w:rsidP="007742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42D4">
              <w:rPr>
                <w:b/>
                <w:color w:val="000000"/>
                <w:sz w:val="28"/>
                <w:szCs w:val="28"/>
              </w:rPr>
              <w:t>Qty.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>Biotechnology industrial microbiology : a textbook  / CLARKE, W - New Delhi: CBS Pub., 2016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>Environmental biotechnology  / ALLEN, K - New Delhi: CBS Publishers, 2016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>An introduction to medicinal chemistry  / PATRICK, Graham L. - United Kingdom: Oxford University Press, 2018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Molecular Biology of the Gene  - </w:t>
            </w:r>
            <w:proofErr w:type="spellStart"/>
            <w:r>
              <w:rPr>
                <w:color w:val="000000"/>
              </w:rPr>
              <w:t>Noida</w:t>
            </w:r>
            <w:proofErr w:type="spellEnd"/>
            <w:r>
              <w:rPr>
                <w:color w:val="000000"/>
              </w:rPr>
              <w:t xml:space="preserve">: Pearson India </w:t>
            </w:r>
            <w:proofErr w:type="spellStart"/>
            <w:r>
              <w:rPr>
                <w:color w:val="000000"/>
              </w:rPr>
              <w:t>Educatiion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Molecular Biology of the Gene  - </w:t>
            </w:r>
            <w:proofErr w:type="spellStart"/>
            <w:r>
              <w:rPr>
                <w:color w:val="000000"/>
              </w:rPr>
              <w:t>Noida</w:t>
            </w:r>
            <w:proofErr w:type="spellEnd"/>
            <w:r>
              <w:rPr>
                <w:color w:val="000000"/>
              </w:rPr>
              <w:t xml:space="preserve">: Pearson India </w:t>
            </w:r>
            <w:proofErr w:type="spellStart"/>
            <w:r>
              <w:rPr>
                <w:color w:val="000000"/>
              </w:rPr>
              <w:t>Educatiion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>Objective biotechnology for competitive examinations  / SENGAR, R S - New Delhi: CBS Publishers, 2016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>Pollution control in chemical and allied industries  / HANLEY, N - New Delhi: CBS Publishers, 2010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Principles of bioreactor design  / MAITI, </w:t>
            </w:r>
            <w:proofErr w:type="spellStart"/>
            <w:r>
              <w:rPr>
                <w:color w:val="000000"/>
              </w:rPr>
              <w:t>Binoy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Ranjan</w:t>
            </w:r>
            <w:proofErr w:type="spellEnd"/>
            <w:r>
              <w:rPr>
                <w:color w:val="000000"/>
              </w:rPr>
              <w:t xml:space="preserve"> - Kolkata: Viva Books, 2018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>Renewable energy : power for a sustainable future  - Oxford: Oxford university press, 2012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technology of food preservation  / </w:t>
            </w:r>
            <w:proofErr w:type="spellStart"/>
            <w:r>
              <w:rPr>
                <w:color w:val="000000"/>
              </w:rPr>
              <w:t>DESROSIER,Norman</w:t>
            </w:r>
            <w:proofErr w:type="spellEnd"/>
            <w:r>
              <w:rPr>
                <w:color w:val="000000"/>
              </w:rPr>
              <w:t xml:space="preserve"> W. - Delhi: CBS Publishers, 2004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51AAD" w:rsidTr="00D07BAA">
        <w:trPr>
          <w:trHeight w:val="499"/>
        </w:trPr>
        <w:tc>
          <w:tcPr>
            <w:tcW w:w="862" w:type="dxa"/>
            <w:shd w:val="clear" w:color="auto" w:fill="auto"/>
          </w:tcPr>
          <w:p w:rsidR="00751AAD" w:rsidRDefault="00751AAD" w:rsidP="007742D4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513" w:type="dxa"/>
            <w:shd w:val="clear" w:color="auto" w:fill="auto"/>
          </w:tcPr>
          <w:p w:rsidR="00751AAD" w:rsidRDefault="007742D4" w:rsidP="007742D4">
            <w:pPr>
              <w:rPr>
                <w:color w:val="000000"/>
              </w:rPr>
            </w:pPr>
            <w:r>
              <w:rPr>
                <w:color w:val="000000"/>
              </w:rPr>
              <w:t>Wilson and walker's principles and techniques of biochemistry  / HOFMAN</w:t>
            </w:r>
          </w:p>
        </w:tc>
        <w:tc>
          <w:tcPr>
            <w:tcW w:w="900" w:type="dxa"/>
            <w:shd w:val="clear" w:color="auto" w:fill="auto"/>
          </w:tcPr>
          <w:p w:rsidR="00751AAD" w:rsidRDefault="007742D4" w:rsidP="00774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751AAD" w:rsidRDefault="00751AAD" w:rsidP="007742D4">
      <w:pPr>
        <w:rPr>
          <w:rFonts w:ascii="Courier New" w:hAnsi="Courier New" w:cs="Courier New"/>
          <w:b/>
          <w:u w:val="single"/>
        </w:rPr>
      </w:pPr>
    </w:p>
    <w:p w:rsidR="00751AAD" w:rsidRDefault="00751AAD">
      <w:pPr>
        <w:jc w:val="center"/>
        <w:rPr>
          <w:rFonts w:ascii="Courier New" w:hAnsi="Courier New" w:cs="Courier New"/>
          <w:b/>
          <w:u w:val="single"/>
        </w:rPr>
      </w:pPr>
    </w:p>
    <w:p w:rsidR="00751AAD" w:rsidRDefault="007742D4">
      <w:pPr>
        <w:pStyle w:val="PlainText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New Additions from May 2017 – March 2018</w:t>
      </w:r>
    </w:p>
    <w:tbl>
      <w:tblPr>
        <w:tblStyle w:val="TableGrid"/>
        <w:tblpPr w:leftFromText="180" w:rightFromText="180" w:vertAnchor="text" w:horzAnchor="margin" w:tblpY="26"/>
        <w:tblOverlap w:val="never"/>
        <w:tblW w:w="10278" w:type="dxa"/>
        <w:tblLook w:val="04A0"/>
      </w:tblPr>
      <w:tblGrid>
        <w:gridCol w:w="1230"/>
        <w:gridCol w:w="8062"/>
        <w:gridCol w:w="986"/>
      </w:tblGrid>
      <w:tr w:rsidR="00751AAD" w:rsidTr="007742D4">
        <w:trPr>
          <w:trHeight w:val="300"/>
        </w:trPr>
        <w:tc>
          <w:tcPr>
            <w:tcW w:w="1230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062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  <w:p w:rsidR="00751AAD" w:rsidRDefault="00751AAD">
            <w:pPr>
              <w:jc w:val="center"/>
              <w:rPr>
                <w:b/>
                <w:bCs/>
              </w:rPr>
            </w:pP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 xml:space="preserve">Animal biotechnology  / RANGA, M. M. - Jodhpur: </w:t>
            </w:r>
            <w:proofErr w:type="spellStart"/>
            <w:r>
              <w:t>Agrobios</w:t>
            </w:r>
            <w:proofErr w:type="spellEnd"/>
            <w:r>
              <w:t>, 2017</w:t>
            </w:r>
          </w:p>
          <w:p w:rsidR="00751AAD" w:rsidRDefault="00751AAD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Animal cell culture : essential methods  - New Delhi: Wiley-Blackwell, 2011</w:t>
            </w:r>
          </w:p>
          <w:p w:rsidR="00751AAD" w:rsidRDefault="00751AAD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Bioinformatics  / CURRAN, B.G. - New Delhi: CBS pub, 2010</w:t>
            </w:r>
          </w:p>
          <w:p w:rsidR="00751AAD" w:rsidRDefault="00751AAD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 xml:space="preserve">Bioinformatics  / RAO, D. </w:t>
            </w:r>
            <w:proofErr w:type="spellStart"/>
            <w:r>
              <w:t>Srinivasa</w:t>
            </w:r>
            <w:proofErr w:type="spellEnd"/>
            <w:r>
              <w:t xml:space="preserve"> - Kolkata: Biotech </w:t>
            </w:r>
            <w:proofErr w:type="spellStart"/>
            <w:r>
              <w:t>Pharma</w:t>
            </w:r>
            <w:proofErr w:type="spellEnd"/>
            <w:r>
              <w:t xml:space="preserve"> Publications, 2010</w:t>
            </w:r>
          </w:p>
          <w:p w:rsidR="00751AAD" w:rsidRDefault="00751AAD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Bioinformatics : concepts, skills &amp; applications  / RASTOGI, S. C. - New Delhi: CBS pub, 2016</w:t>
            </w:r>
          </w:p>
          <w:p w:rsidR="00751AAD" w:rsidRDefault="00751AAD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Biomaterials science : an introduction to materials in medicine  - New York: Academic press, 2013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Biophysical chemistry  / CANTOR, Charles R. - New York: W.H. freeman, 2004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Biotechnology industrial microbiology : a textbook  / CLARKE, W - New Delhi: CBS Pub., 2016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Cell and molecular biology  / VYAS, S P - New Delhi: CBS Pub., 2014</w:t>
            </w:r>
          </w:p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Design and engineering  - New Delhi: CBS, 2017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Environmental biotechnology  / ALLEN, K - New Delhi: CBS pub, 2016</w:t>
            </w:r>
          </w:p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742D4" w:rsidTr="007742D4">
        <w:trPr>
          <w:trHeight w:val="300"/>
        </w:trPr>
        <w:tc>
          <w:tcPr>
            <w:tcW w:w="1230" w:type="dxa"/>
          </w:tcPr>
          <w:p w:rsidR="007742D4" w:rsidRPr="007742D4" w:rsidRDefault="007742D4" w:rsidP="007742D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742D4">
              <w:rPr>
                <w:b/>
                <w:bCs/>
                <w:sz w:val="28"/>
                <w:szCs w:val="28"/>
                <w:u w:val="single"/>
              </w:rPr>
              <w:lastRenderedPageBreak/>
              <w:t>Sl. No</w:t>
            </w:r>
          </w:p>
        </w:tc>
        <w:tc>
          <w:tcPr>
            <w:tcW w:w="8062" w:type="dxa"/>
          </w:tcPr>
          <w:p w:rsidR="007742D4" w:rsidRPr="007742D4" w:rsidRDefault="007742D4" w:rsidP="007742D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42D4">
              <w:rPr>
                <w:b/>
                <w:sz w:val="28"/>
                <w:szCs w:val="28"/>
                <w:u w:val="single"/>
              </w:rPr>
              <w:t>Title/Author</w:t>
            </w:r>
          </w:p>
        </w:tc>
        <w:tc>
          <w:tcPr>
            <w:tcW w:w="986" w:type="dxa"/>
          </w:tcPr>
          <w:p w:rsidR="007742D4" w:rsidRPr="007742D4" w:rsidRDefault="007742D4" w:rsidP="007742D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742D4">
              <w:rPr>
                <w:b/>
                <w:bCs/>
                <w:sz w:val="28"/>
                <w:szCs w:val="28"/>
                <w:u w:val="single"/>
              </w:rPr>
              <w:t>Qty.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 xml:space="preserve">Environmental microbiology  / </w:t>
            </w:r>
            <w:proofErr w:type="spellStart"/>
            <w:r>
              <w:t>BURROW,Colin</w:t>
            </w:r>
            <w:proofErr w:type="spellEnd"/>
            <w:r>
              <w:t xml:space="preserve"> - New Delhi: CBS pub, 2016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Exam-oriented microbiology : questions &amp; answers  / ARORA, D. R. - New Delhi: CBS pub, 2017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Food microbiology  / FOSTER, W. M. - New Delhi: CBS, 2016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Gene transfer to animal cells  / TWYMAN, R. M. - New York: Garland science, 2005</w:t>
            </w:r>
          </w:p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 xml:space="preserve">Genetic engineering  / RASTOGI, </w:t>
            </w:r>
            <w:proofErr w:type="spellStart"/>
            <w:r>
              <w:t>Smita</w:t>
            </w:r>
            <w:proofErr w:type="spellEnd"/>
            <w:r>
              <w:t xml:space="preserve"> - New Delhi: Oxford university press, 2016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Genomes 4  / BROWN, T. A. - New York: Garland science, 2017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Human molecular genetics  / STRACHAN, Tom - New York: Garland science, 2011</w:t>
            </w:r>
          </w:p>
          <w:p w:rsidR="00751AAD" w:rsidRDefault="00751AAD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Industrial microbiology  / BENSON, K L - Kolkata: CBS Pub, 2016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 xml:space="preserve">Introduction to genetics : a molecular approach  / BROWN, Terry - New York: </w:t>
            </w:r>
            <w:proofErr w:type="spellStart"/>
            <w:r>
              <w:t>Har-Anand</w:t>
            </w:r>
            <w:proofErr w:type="spellEnd"/>
            <w:r>
              <w:t>, 2012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An introduction to genetic engineering  / NICHOLL, Desmond S. T. - Delhi: Cambridge university press, 2010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 xml:space="preserve">An Introduction to </w:t>
            </w:r>
            <w:proofErr w:type="spellStart"/>
            <w:r>
              <w:t>supramolecular</w:t>
            </w:r>
            <w:proofErr w:type="spellEnd"/>
            <w:r>
              <w:t xml:space="preserve"> chemistry  / DAS, A K - Kolkata: CBS, 2017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 xml:space="preserve">Modern biophysical chemistry : detection and analysis of </w:t>
            </w:r>
            <w:proofErr w:type="spellStart"/>
            <w:r>
              <w:t>biomolecules</w:t>
            </w:r>
            <w:proofErr w:type="spellEnd"/>
            <w:r>
              <w:t xml:space="preserve">  / WALLA, Peter </w:t>
            </w:r>
            <w:proofErr w:type="spellStart"/>
            <w:r>
              <w:t>Jomo</w:t>
            </w:r>
            <w:proofErr w:type="spellEnd"/>
            <w:r>
              <w:t xml:space="preserve"> - Germany: Wiley-VCH, 2014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Molecular Biology  / RASTOGI, S. C. - New Delhi: CBS pub, 2011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 xml:space="preserve">Molecular biology : a complete course with more than 125 diagrams  / SINGH, Ram </w:t>
            </w:r>
            <w:proofErr w:type="spellStart"/>
            <w:r>
              <w:t>Naresh</w:t>
            </w:r>
            <w:proofErr w:type="spellEnd"/>
            <w:r>
              <w:t xml:space="preserve"> - New Delhi: CBS pub, 2012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Molecular cloning : a laboratory manual  / GREEN, Michael R. - New Delhi: Cold spring harbor, 2014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 xml:space="preserve">Molecular genetics : an introductory narrative  / STENT, </w:t>
            </w:r>
            <w:proofErr w:type="spellStart"/>
            <w:r>
              <w:t>Gunther</w:t>
            </w:r>
            <w:proofErr w:type="spellEnd"/>
            <w:r>
              <w:t xml:space="preserve"> S. - New Delhi: CBS pub, 2004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Objective biotechnology for competitive examinations  / SENGAR, R S - New Delhi: CBS pub, 2016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 xml:space="preserve">Projects in bioinformatics  / BARANIDHARAN, S. - Chennai: </w:t>
            </w:r>
            <w:proofErr w:type="spellStart"/>
            <w:r>
              <w:t>Scitech</w:t>
            </w:r>
            <w:proofErr w:type="spellEnd"/>
            <w:r>
              <w:t>, 2005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 xml:space="preserve">Proteins : structure and function  / WHITFORD, David - England: John </w:t>
            </w:r>
            <w:proofErr w:type="spellStart"/>
            <w:r>
              <w:t>wiley</w:t>
            </w:r>
            <w:proofErr w:type="spellEnd"/>
            <w:r>
              <w:t>, 2013</w:t>
            </w:r>
          </w:p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Recombinant DNA : genes and genomes - a short course  - New York: W.H. freeman, 2007</w:t>
            </w:r>
          </w:p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 xml:space="preserve">Textbook of Biochemistry  / LAL, </w:t>
            </w:r>
            <w:proofErr w:type="spellStart"/>
            <w:r>
              <w:t>Harbans</w:t>
            </w:r>
            <w:proofErr w:type="spellEnd"/>
            <w:r>
              <w:t xml:space="preserve"> - New Delhi: CBS pub, 2014</w:t>
            </w:r>
          </w:p>
          <w:p w:rsidR="003E3145" w:rsidRDefault="003E3145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742D4" w:rsidTr="007742D4">
        <w:trPr>
          <w:trHeight w:val="300"/>
        </w:trPr>
        <w:tc>
          <w:tcPr>
            <w:tcW w:w="1230" w:type="dxa"/>
          </w:tcPr>
          <w:p w:rsidR="007742D4" w:rsidRPr="007742D4" w:rsidRDefault="007742D4" w:rsidP="007742D4">
            <w:pPr>
              <w:pStyle w:val="ListParagraph"/>
              <w:jc w:val="center"/>
              <w:rPr>
                <w:b/>
                <w:bCs/>
                <w:u w:val="single"/>
              </w:rPr>
            </w:pPr>
            <w:r w:rsidRPr="007742D4">
              <w:rPr>
                <w:b/>
                <w:bCs/>
                <w:u w:val="single"/>
              </w:rPr>
              <w:lastRenderedPageBreak/>
              <w:t>Sl. No</w:t>
            </w:r>
          </w:p>
        </w:tc>
        <w:tc>
          <w:tcPr>
            <w:tcW w:w="8062" w:type="dxa"/>
          </w:tcPr>
          <w:p w:rsidR="007742D4" w:rsidRPr="007742D4" w:rsidRDefault="007742D4" w:rsidP="007742D4">
            <w:pPr>
              <w:jc w:val="center"/>
              <w:rPr>
                <w:b/>
                <w:u w:val="single"/>
              </w:rPr>
            </w:pPr>
            <w:r w:rsidRPr="007742D4">
              <w:rPr>
                <w:b/>
                <w:u w:val="single"/>
              </w:rPr>
              <w:t>Title/Author</w:t>
            </w:r>
          </w:p>
        </w:tc>
        <w:tc>
          <w:tcPr>
            <w:tcW w:w="986" w:type="dxa"/>
          </w:tcPr>
          <w:p w:rsidR="007742D4" w:rsidRPr="007742D4" w:rsidRDefault="007742D4" w:rsidP="007742D4">
            <w:pPr>
              <w:jc w:val="center"/>
              <w:rPr>
                <w:b/>
                <w:bCs/>
                <w:u w:val="single"/>
              </w:rPr>
            </w:pPr>
            <w:r w:rsidRPr="007742D4">
              <w:rPr>
                <w:b/>
                <w:bCs/>
                <w:u w:val="single"/>
              </w:rPr>
              <w:t>Qty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Textbook of Environmental engineering  / NELSON, DL - New Delhi: CBS pub, 2016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7742D4">
        <w:trPr>
          <w:trHeight w:val="300"/>
        </w:trPr>
        <w:tc>
          <w:tcPr>
            <w:tcW w:w="1230" w:type="dxa"/>
          </w:tcPr>
          <w:p w:rsidR="00751AAD" w:rsidRDefault="00751AA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062" w:type="dxa"/>
          </w:tcPr>
          <w:p w:rsidR="00751AAD" w:rsidRDefault="007742D4">
            <w:r>
              <w:t>Water Pollution  / BERRY, W. K. - New Delhi: CBS pub, 2016</w:t>
            </w:r>
          </w:p>
          <w:p w:rsidR="00751AAD" w:rsidRDefault="00751AAD"/>
        </w:tc>
        <w:tc>
          <w:tcPr>
            <w:tcW w:w="986" w:type="dxa"/>
          </w:tcPr>
          <w:p w:rsidR="00751AAD" w:rsidRDefault="00774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751AAD" w:rsidRDefault="00751AAD">
      <w:pPr>
        <w:jc w:val="center"/>
        <w:rPr>
          <w:rFonts w:ascii="Courier New" w:hAnsi="Courier New" w:cs="Courier New"/>
          <w:b/>
          <w:u w:val="single"/>
        </w:rPr>
      </w:pPr>
    </w:p>
    <w:p w:rsidR="00751AAD" w:rsidRDefault="00751AAD">
      <w:pPr>
        <w:jc w:val="center"/>
        <w:rPr>
          <w:rFonts w:ascii="Courier New" w:hAnsi="Courier New" w:cs="Courier New"/>
          <w:b/>
          <w:u w:val="single"/>
        </w:rPr>
      </w:pPr>
    </w:p>
    <w:p w:rsidR="00751AAD" w:rsidRDefault="00751AAD">
      <w:pPr>
        <w:jc w:val="center"/>
        <w:rPr>
          <w:rFonts w:ascii="Courier New" w:hAnsi="Courier New" w:cs="Courier New"/>
          <w:b/>
          <w:u w:val="single"/>
        </w:rPr>
      </w:pPr>
    </w:p>
    <w:p w:rsidR="00751AAD" w:rsidRDefault="007742D4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:rsidR="00751AAD" w:rsidRDefault="00751AAD">
      <w:pPr>
        <w:jc w:val="center"/>
      </w:pPr>
    </w:p>
    <w:p w:rsidR="00751AAD" w:rsidRDefault="00751AAD">
      <w:pPr>
        <w:pStyle w:val="EMPTYCELLSTYLE"/>
      </w:pPr>
    </w:p>
    <w:tbl>
      <w:tblPr>
        <w:tblStyle w:val="TableGrid"/>
        <w:tblpPr w:leftFromText="180" w:rightFromText="180" w:vertAnchor="text" w:tblpX="108" w:tblpY="1"/>
        <w:tblOverlap w:val="never"/>
        <w:tblW w:w="10260" w:type="dxa"/>
        <w:tblLook w:val="04A0"/>
      </w:tblPr>
      <w:tblGrid>
        <w:gridCol w:w="1230"/>
        <w:gridCol w:w="7952"/>
        <w:gridCol w:w="1078"/>
      </w:tblGrid>
      <w:tr w:rsidR="00751AAD" w:rsidTr="00D07BAA">
        <w:trPr>
          <w:trHeight w:val="300"/>
        </w:trPr>
        <w:tc>
          <w:tcPr>
            <w:tcW w:w="117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01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  <w:p w:rsidR="00751AAD" w:rsidRDefault="00751AAD" w:rsidP="00D07BAA">
            <w:pPr>
              <w:jc w:val="center"/>
              <w:rPr>
                <w:b/>
                <w:bCs/>
              </w:rPr>
            </w:pP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proofErr w:type="spellStart"/>
            <w:r>
              <w:t>Coulson</w:t>
            </w:r>
            <w:proofErr w:type="spellEnd"/>
            <w:r>
              <w:t xml:space="preserve"> &amp; Richardson's chemical engineering - V.I  / COULSON, J.M. - New Delhi: Butterworth Heinemann, 2002</w:t>
            </w:r>
          </w:p>
          <w:p w:rsidR="00751AAD" w:rsidRDefault="00751AAD" w:rsidP="00D07BA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>Essential bioinformatics  / XIONG, Jin - Singapore: Cambridge university press, 2006</w:t>
            </w:r>
          </w:p>
          <w:p w:rsidR="00751AAD" w:rsidRDefault="00751AAD" w:rsidP="00D07BA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 xml:space="preserve">Experimental biochemistry  : a student companion  / RAO, </w:t>
            </w:r>
            <w:proofErr w:type="spellStart"/>
            <w:r>
              <w:t>Beedu</w:t>
            </w:r>
            <w:proofErr w:type="spellEnd"/>
            <w:r>
              <w:t xml:space="preserve"> </w:t>
            </w:r>
            <w:proofErr w:type="spellStart"/>
            <w:r>
              <w:t>Sashidhar</w:t>
            </w:r>
            <w:proofErr w:type="spellEnd"/>
            <w:r>
              <w:t xml:space="preserve"> - New Delhi: I.K. International, 2007</w:t>
            </w:r>
          </w:p>
          <w:p w:rsidR="00751AAD" w:rsidRDefault="00751AAD" w:rsidP="00D07BA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 xml:space="preserve">Genetics  / SNUSTAD, D. Peter - Singapore: John </w:t>
            </w:r>
            <w:proofErr w:type="spellStart"/>
            <w:r>
              <w:t>wiley</w:t>
            </w:r>
            <w:proofErr w:type="spellEnd"/>
            <w:r>
              <w:t>, 2012</w:t>
            </w:r>
          </w:p>
          <w:p w:rsidR="00751AAD" w:rsidRDefault="00751AAD" w:rsidP="00D07BAA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pPr>
              <w:pStyle w:val="Style"/>
            </w:pPr>
            <w:r>
              <w:t>Human molecular genetics  / STRACHAN, Tom - New York: Garland science, 2011</w:t>
            </w:r>
          </w:p>
          <w:p w:rsidR="00751AAD" w:rsidRDefault="00751AAD" w:rsidP="00D07BAA">
            <w:pPr>
              <w:pStyle w:val="Style"/>
            </w:pPr>
          </w:p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proofErr w:type="spellStart"/>
            <w:r>
              <w:t>iGenetics</w:t>
            </w:r>
            <w:proofErr w:type="spellEnd"/>
            <w:r>
              <w:t xml:space="preserve"> ; a molecular approach  / RUSSELL, Peter J. - </w:t>
            </w:r>
            <w:proofErr w:type="spellStart"/>
            <w:r>
              <w:t>Noida</w:t>
            </w:r>
            <w:proofErr w:type="spellEnd"/>
            <w:r>
              <w:t xml:space="preserve">: Pearson India education services, 2017 </w:t>
            </w:r>
          </w:p>
          <w:p w:rsidR="00751AAD" w:rsidRDefault="00751AAD" w:rsidP="00D07BAA"/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>Introduction to plant biotechnology  / CHAWLA, H. S. - New Delhi: Oxford &amp; IBH pub, 2015</w:t>
            </w:r>
          </w:p>
          <w:p w:rsidR="00751AAD" w:rsidRDefault="00751AAD" w:rsidP="00D07BAA"/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>An introduction to practical biochemistry  / PLUMMER, David T. - New Delhi: Tata McGraw-Hill, 2004</w:t>
            </w:r>
          </w:p>
          <w:p w:rsidR="00751AAD" w:rsidRDefault="00751AAD" w:rsidP="00D07BAA"/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proofErr w:type="spellStart"/>
            <w:r>
              <w:t>Lewins</w:t>
            </w:r>
            <w:proofErr w:type="spellEnd"/>
            <w:r>
              <w:t xml:space="preserve"> Genes XI  / KREBS, Jocelyn E. - New Delhi: Jones and Bartlett India, 2015</w:t>
            </w:r>
          </w:p>
          <w:p w:rsidR="00751AAD" w:rsidRDefault="00751AAD" w:rsidP="00D07BAA"/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>Medicinal Chemistry  / PATRICK, Graham - New York: Garland science, 2015</w:t>
            </w:r>
          </w:p>
          <w:p w:rsidR="00751AAD" w:rsidRDefault="00751AAD" w:rsidP="00D07BAA"/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 xml:space="preserve">Microarray bioinformatics  / STEKEL, </w:t>
            </w:r>
            <w:proofErr w:type="spellStart"/>
            <w:r>
              <w:t>Dov</w:t>
            </w:r>
            <w:proofErr w:type="spellEnd"/>
            <w:r>
              <w:t xml:space="preserve"> - Cambridge: Cambridge university press, 2005</w:t>
            </w:r>
          </w:p>
          <w:p w:rsidR="00751AAD" w:rsidRDefault="00751AAD" w:rsidP="00D07BAA"/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 xml:space="preserve">Plant </w:t>
            </w:r>
            <w:proofErr w:type="spellStart"/>
            <w:r>
              <w:t>biolotechnology</w:t>
            </w:r>
            <w:proofErr w:type="spellEnd"/>
            <w:r>
              <w:t xml:space="preserve">  : practical manual  / GIRI, C.C. - New Delhi: I.K. International, 2007</w:t>
            </w:r>
          </w:p>
          <w:p w:rsidR="00751AAD" w:rsidRDefault="00751AAD" w:rsidP="00D07BAA"/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 xml:space="preserve">Plant Design and Economics for Chemical  / Peters and </w:t>
            </w:r>
            <w:proofErr w:type="spellStart"/>
            <w:r>
              <w:t>Timmerhaus</w:t>
            </w:r>
            <w:proofErr w:type="spellEnd"/>
          </w:p>
          <w:p w:rsidR="00751AAD" w:rsidRDefault="00751AAD" w:rsidP="00D07BAA"/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>Prescott's microbiology  / WILLEY, Joanne M. - New York: McGraw Hill Education, 2014</w:t>
            </w:r>
          </w:p>
          <w:p w:rsidR="00751AAD" w:rsidRDefault="00751AAD" w:rsidP="00D07BAA"/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>Principles and techniques of biochemistry and molecular biology  - New Delhi: Cambridge university press, 2011</w:t>
            </w:r>
          </w:p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07BAA" w:rsidTr="00D07BAA">
        <w:trPr>
          <w:trHeight w:val="350"/>
        </w:trPr>
        <w:tc>
          <w:tcPr>
            <w:tcW w:w="1170" w:type="dxa"/>
          </w:tcPr>
          <w:p w:rsidR="00D07BAA" w:rsidRPr="00D07BAA" w:rsidRDefault="00D07BAA" w:rsidP="00D07BAA">
            <w:pPr>
              <w:pStyle w:val="ListParagraph"/>
              <w:jc w:val="center"/>
              <w:rPr>
                <w:b/>
                <w:bCs/>
                <w:u w:val="single"/>
              </w:rPr>
            </w:pPr>
            <w:r w:rsidRPr="00D07BAA">
              <w:rPr>
                <w:b/>
                <w:bCs/>
                <w:u w:val="single"/>
              </w:rPr>
              <w:lastRenderedPageBreak/>
              <w:t>Sl. No</w:t>
            </w:r>
          </w:p>
        </w:tc>
        <w:tc>
          <w:tcPr>
            <w:tcW w:w="8010" w:type="dxa"/>
          </w:tcPr>
          <w:p w:rsidR="00D07BAA" w:rsidRPr="00D07BAA" w:rsidRDefault="00D07BAA" w:rsidP="00D07BAA">
            <w:pPr>
              <w:jc w:val="center"/>
              <w:rPr>
                <w:b/>
                <w:u w:val="single"/>
              </w:rPr>
            </w:pPr>
            <w:r w:rsidRPr="00D07BAA">
              <w:rPr>
                <w:b/>
                <w:u w:val="single"/>
              </w:rPr>
              <w:t>Title/Author</w:t>
            </w:r>
          </w:p>
        </w:tc>
        <w:tc>
          <w:tcPr>
            <w:tcW w:w="1080" w:type="dxa"/>
          </w:tcPr>
          <w:p w:rsidR="00D07BAA" w:rsidRPr="00D07BAA" w:rsidRDefault="00D07BAA" w:rsidP="00D07BAA">
            <w:pPr>
              <w:jc w:val="center"/>
              <w:rPr>
                <w:b/>
                <w:bCs/>
                <w:u w:val="single"/>
              </w:rPr>
            </w:pPr>
            <w:r w:rsidRPr="00D07BAA">
              <w:rPr>
                <w:b/>
                <w:bCs/>
                <w:u w:val="single"/>
              </w:rPr>
              <w:t>Qty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 xml:space="preserve">Principles of gene manipulation and genomics  / PRIMROSE, S. B. - Oxford, New Delhi: Blackwell , Wiley </w:t>
            </w:r>
            <w:proofErr w:type="spellStart"/>
            <w:r>
              <w:t>blackwell</w:t>
            </w:r>
            <w:proofErr w:type="spellEnd"/>
            <w:r>
              <w:t>, 2006</w:t>
            </w:r>
          </w:p>
          <w:p w:rsidR="00751AAD" w:rsidRDefault="00751AAD" w:rsidP="00D07BAA"/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pPr>
              <w:pStyle w:val="Style"/>
            </w:pPr>
            <w:r>
              <w:t>Principles of genetics  / GARDNER, Eldon John - New Delhi: Wiley India, 2015</w:t>
            </w:r>
          </w:p>
          <w:p w:rsidR="00751AAD" w:rsidRDefault="00751AAD" w:rsidP="00D07BAA">
            <w:pPr>
              <w:pStyle w:val="Style"/>
            </w:pPr>
          </w:p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pPr>
              <w:rPr>
                <w:b/>
                <w:u w:val="single"/>
              </w:rPr>
            </w:pPr>
            <w:r>
              <w:t>Principles of tissue engineering  - New York: Elsevier, 2014</w:t>
            </w:r>
          </w:p>
          <w:p w:rsidR="00751AAD" w:rsidRDefault="00751AAD" w:rsidP="00D07BAA">
            <w:pPr>
              <w:pStyle w:val="EMPTYCELLSTYLE"/>
            </w:pPr>
          </w:p>
        </w:tc>
        <w:tc>
          <w:tcPr>
            <w:tcW w:w="1080" w:type="dxa"/>
          </w:tcPr>
          <w:p w:rsidR="00751AAD" w:rsidRDefault="007742D4" w:rsidP="00D07BAA">
            <w:r>
              <w:t xml:space="preserve">      1</w:t>
            </w:r>
          </w:p>
        </w:tc>
      </w:tr>
      <w:tr w:rsidR="00751AAD" w:rsidTr="00D07BAA">
        <w:trPr>
          <w:trHeight w:val="300"/>
        </w:trPr>
        <w:tc>
          <w:tcPr>
            <w:tcW w:w="1170" w:type="dxa"/>
          </w:tcPr>
          <w:p w:rsidR="00751AAD" w:rsidRDefault="00751AAD" w:rsidP="00D07BA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010" w:type="dxa"/>
          </w:tcPr>
          <w:p w:rsidR="00751AAD" w:rsidRDefault="007742D4" w:rsidP="00D07BAA">
            <w:r>
              <w:t xml:space="preserve">Textbook of environmental biotechnology  / MOHAPATRA, </w:t>
            </w:r>
            <w:proofErr w:type="spellStart"/>
            <w:r>
              <w:t>Pradipta</w:t>
            </w:r>
            <w:proofErr w:type="spellEnd"/>
            <w:r>
              <w:t xml:space="preserve"> Kumar - New Delhi: I. K. International, 2007</w:t>
            </w:r>
          </w:p>
        </w:tc>
        <w:tc>
          <w:tcPr>
            <w:tcW w:w="1080" w:type="dxa"/>
          </w:tcPr>
          <w:p w:rsidR="00751AAD" w:rsidRDefault="007742D4" w:rsidP="00D07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tbl>
      <w:tblPr>
        <w:tblW w:w="79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0"/>
        <w:gridCol w:w="40"/>
        <w:gridCol w:w="580"/>
        <w:gridCol w:w="1040"/>
        <w:gridCol w:w="4640"/>
      </w:tblGrid>
      <w:tr w:rsidR="00751AAD">
        <w:trPr>
          <w:gridAfter w:val="1"/>
          <w:wAfter w:w="4640" w:type="dxa"/>
          <w:trHeight w:hRule="exact" w:val="200"/>
        </w:trPr>
        <w:tc>
          <w:tcPr>
            <w:tcW w:w="1660" w:type="dxa"/>
          </w:tcPr>
          <w:p w:rsidR="00751AAD" w:rsidRDefault="00751AAD">
            <w:pPr>
              <w:pStyle w:val="EMPTYCELLSTYLE"/>
            </w:pPr>
          </w:p>
        </w:tc>
        <w:tc>
          <w:tcPr>
            <w:tcW w:w="40" w:type="dxa"/>
          </w:tcPr>
          <w:p w:rsidR="00751AAD" w:rsidRDefault="00751AAD">
            <w:pPr>
              <w:pStyle w:val="EMPTYCELLSTYLE"/>
            </w:pPr>
          </w:p>
        </w:tc>
        <w:tc>
          <w:tcPr>
            <w:tcW w:w="580" w:type="dxa"/>
          </w:tcPr>
          <w:p w:rsidR="00751AAD" w:rsidRDefault="00751AAD">
            <w:pPr>
              <w:pStyle w:val="EMPTYCELLSTYLE"/>
            </w:pPr>
          </w:p>
        </w:tc>
        <w:tc>
          <w:tcPr>
            <w:tcW w:w="1040" w:type="dxa"/>
          </w:tcPr>
          <w:p w:rsidR="00751AAD" w:rsidRDefault="00751AAD">
            <w:pPr>
              <w:pStyle w:val="EMPTYCELLSTYLE"/>
            </w:pPr>
          </w:p>
        </w:tc>
      </w:tr>
      <w:tr w:rsidR="00751AAD">
        <w:trPr>
          <w:trHeight w:val="300"/>
        </w:trPr>
        <w:tc>
          <w:tcPr>
            <w:tcW w:w="7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AAD" w:rsidRDefault="00751AAD">
            <w:pPr>
              <w:pStyle w:val="Style"/>
            </w:pPr>
          </w:p>
        </w:tc>
      </w:tr>
    </w:tbl>
    <w:p w:rsidR="00751AAD" w:rsidRDefault="00751AAD">
      <w:pPr>
        <w:jc w:val="center"/>
      </w:pPr>
    </w:p>
    <w:p w:rsidR="00751AAD" w:rsidRPr="00D07BAA" w:rsidRDefault="007742D4">
      <w:pPr>
        <w:jc w:val="center"/>
        <w:rPr>
          <w:b/>
          <w:sz w:val="32"/>
          <w:szCs w:val="32"/>
          <w:u w:val="single"/>
        </w:rPr>
      </w:pPr>
      <w:r w:rsidRPr="00D07BAA">
        <w:rPr>
          <w:b/>
          <w:sz w:val="32"/>
          <w:szCs w:val="32"/>
          <w:u w:val="single"/>
        </w:rPr>
        <w:t>New Additions from April 2016 - September 2016</w:t>
      </w:r>
    </w:p>
    <w:p w:rsidR="00751AAD" w:rsidRPr="00D07BAA" w:rsidRDefault="00751AAD">
      <w:pPr>
        <w:rPr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Y="136"/>
        <w:tblOverlap w:val="never"/>
        <w:tblW w:w="10476" w:type="dxa"/>
        <w:tblLook w:val="04A0"/>
      </w:tblPr>
      <w:tblGrid>
        <w:gridCol w:w="1368"/>
        <w:gridCol w:w="8078"/>
        <w:gridCol w:w="1030"/>
      </w:tblGrid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078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Bioinformatics / HODGMAN, T. Charlie. : Garland science, 2015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Bioinformatics computing / BERGERON, Bryan. : Prentice-Hall of India, 2009</w:t>
            </w:r>
          </w:p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Bioinformatics : gene, proteins and </w:t>
            </w:r>
            <w:proofErr w:type="spellStart"/>
            <w:r>
              <w:rPr>
                <w:rFonts w:ascii="Courier New" w:hAnsi="Courier New" w:cs="Courier New"/>
              </w:rPr>
              <w:t>computens</w:t>
            </w:r>
            <w:proofErr w:type="spellEnd"/>
            <w:r>
              <w:rPr>
                <w:rFonts w:ascii="Courier New" w:hAnsi="Courier New" w:cs="Courier New"/>
              </w:rPr>
              <w:t>/ ORENGO, Christine; ed. : Taylor &amp; Francis, 2008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Bioinformatics methods and protocols / </w:t>
            </w:r>
            <w:proofErr w:type="spellStart"/>
            <w:r>
              <w:rPr>
                <w:rFonts w:ascii="Courier New" w:hAnsi="Courier New" w:cs="Courier New"/>
              </w:rPr>
              <w:t>MISENER,Stephen</w:t>
            </w:r>
            <w:proofErr w:type="spellEnd"/>
            <w:r>
              <w:rPr>
                <w:rFonts w:ascii="Courier New" w:hAnsi="Courier New" w:cs="Courier New"/>
              </w:rPr>
              <w:t>; ed. : Humana press, 2008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Bioorganic </w:t>
            </w:r>
            <w:proofErr w:type="gramStart"/>
            <w:r>
              <w:rPr>
                <w:rFonts w:ascii="Courier New" w:hAnsi="Courier New" w:cs="Courier New"/>
              </w:rPr>
              <w:t>chemistry :</w:t>
            </w:r>
            <w:proofErr w:type="gramEnd"/>
            <w:r>
              <w:rPr>
                <w:rFonts w:ascii="Courier New" w:hAnsi="Courier New" w:cs="Courier New"/>
              </w:rPr>
              <w:t xml:space="preserve"> a chemical approach to enzyme  action / DUGAS, Hermann. : Springer, 2010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Bioprocess </w:t>
            </w:r>
            <w:proofErr w:type="gramStart"/>
            <w:r>
              <w:rPr>
                <w:rFonts w:ascii="Courier New" w:hAnsi="Courier New" w:cs="Courier New"/>
              </w:rPr>
              <w:t>engineering :</w:t>
            </w:r>
            <w:proofErr w:type="gramEnd"/>
            <w:r>
              <w:rPr>
                <w:rFonts w:ascii="Courier New" w:hAnsi="Courier New" w:cs="Courier New"/>
              </w:rPr>
              <w:t xml:space="preserve"> kinetics, </w:t>
            </w:r>
            <w:proofErr w:type="spellStart"/>
            <w:r>
              <w:rPr>
                <w:rFonts w:ascii="Courier New" w:hAnsi="Courier New" w:cs="Courier New"/>
              </w:rPr>
              <w:t>biosystems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</w:rPr>
              <w:t>sustainablility</w:t>
            </w:r>
            <w:proofErr w:type="spellEnd"/>
            <w:r>
              <w:rPr>
                <w:rFonts w:ascii="Courier New" w:hAnsi="Courier New" w:cs="Courier New"/>
              </w:rPr>
              <w:t xml:space="preserve">, and reactor design / LIU, </w:t>
            </w:r>
            <w:proofErr w:type="spellStart"/>
            <w:r>
              <w:rPr>
                <w:rFonts w:ascii="Courier New" w:hAnsi="Courier New" w:cs="Courier New"/>
              </w:rPr>
              <w:t>Shijie</w:t>
            </w:r>
            <w:proofErr w:type="spellEnd"/>
            <w:r>
              <w:rPr>
                <w:rFonts w:ascii="Courier New" w:hAnsi="Courier New" w:cs="Courier New"/>
              </w:rPr>
              <w:t>. : Elsevier, 2013</w:t>
            </w:r>
          </w:p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Biostatistical</w:t>
            </w:r>
            <w:proofErr w:type="spellEnd"/>
            <w:r>
              <w:rPr>
                <w:rFonts w:ascii="Courier New" w:hAnsi="Courier New" w:cs="Courier New"/>
              </w:rPr>
              <w:t xml:space="preserve"> analysis / ZAR, Jerrold H. : Dorling Kindersley, 2016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Cellular and molecular immunology / ABBAS, </w:t>
            </w:r>
            <w:proofErr w:type="spellStart"/>
            <w:r>
              <w:rPr>
                <w:rFonts w:ascii="Courier New" w:hAnsi="Courier New" w:cs="Courier New"/>
              </w:rPr>
              <w:t>Abul</w:t>
            </w:r>
            <w:proofErr w:type="spellEnd"/>
            <w:r>
              <w:rPr>
                <w:rFonts w:ascii="Courier New" w:hAnsi="Courier New" w:cs="Courier New"/>
              </w:rPr>
              <w:t xml:space="preserve"> K.: Saunders, 2012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Chemical engineering thermodynamics / RAO, Y.V.C.: University Press, 2012</w:t>
            </w:r>
          </w:p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Culture of animal </w:t>
            </w:r>
            <w:proofErr w:type="gramStart"/>
            <w:r>
              <w:rPr>
                <w:rFonts w:ascii="Courier New" w:hAnsi="Courier New" w:cs="Courier New"/>
              </w:rPr>
              <w:t>cells :</w:t>
            </w:r>
            <w:proofErr w:type="gramEnd"/>
            <w:r>
              <w:rPr>
                <w:rFonts w:ascii="Courier New" w:hAnsi="Courier New" w:cs="Courier New"/>
              </w:rPr>
              <w:t xml:space="preserve"> a manual of basic technique and specialized applications / FRESHNEY,R. Ian. : John </w:t>
            </w:r>
            <w:proofErr w:type="spellStart"/>
            <w:r>
              <w:rPr>
                <w:rFonts w:ascii="Courier New" w:hAnsi="Courier New" w:cs="Courier New"/>
              </w:rPr>
              <w:t>wiley</w:t>
            </w:r>
            <w:proofErr w:type="spellEnd"/>
            <w:r>
              <w:rPr>
                <w:rFonts w:ascii="Courier New" w:hAnsi="Courier New" w:cs="Courier New"/>
              </w:rPr>
              <w:t>, 2016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Discovering genomics, proteomics / </w:t>
            </w:r>
            <w:proofErr w:type="spellStart"/>
            <w:r>
              <w:rPr>
                <w:rFonts w:ascii="Courier New" w:hAnsi="Courier New" w:cs="Courier New"/>
              </w:rPr>
              <w:t>CAMPBELL</w:t>
            </w:r>
            <w:proofErr w:type="gramStart"/>
            <w:r>
              <w:rPr>
                <w:rFonts w:ascii="Courier New" w:hAnsi="Courier New" w:cs="Courier New"/>
              </w:rPr>
              <w:t>,A.Malcolm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. : Pearson education, 2011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Downstream process </w:t>
            </w:r>
            <w:proofErr w:type="gramStart"/>
            <w:r>
              <w:rPr>
                <w:rFonts w:ascii="Courier New" w:hAnsi="Courier New" w:cs="Courier New"/>
              </w:rPr>
              <w:t>technology :</w:t>
            </w:r>
            <w:proofErr w:type="gramEnd"/>
            <w:r>
              <w:rPr>
                <w:rFonts w:ascii="Courier New" w:hAnsi="Courier New" w:cs="Courier New"/>
              </w:rPr>
              <w:t xml:space="preserve"> a new horizon in biotechnology / KRISHNA PRASAD, </w:t>
            </w:r>
            <w:proofErr w:type="spellStart"/>
            <w:r>
              <w:rPr>
                <w:rFonts w:ascii="Courier New" w:hAnsi="Courier New" w:cs="Courier New"/>
              </w:rPr>
              <w:t>Nooralabettu</w:t>
            </w:r>
            <w:proofErr w:type="spellEnd"/>
            <w:r>
              <w:rPr>
                <w:rFonts w:ascii="Courier New" w:hAnsi="Courier New" w:cs="Courier New"/>
              </w:rPr>
              <w:t>. : PHI learning, 2016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Environmental studies : from crisis to cure / RAJAGOPALAN, R. : Oxford university press, 2015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Pr="00D07BAA" w:rsidRDefault="00D07BAA" w:rsidP="00D07BA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Foods : facts and principles / MANAY, N. </w:t>
            </w:r>
            <w:proofErr w:type="spellStart"/>
            <w:r>
              <w:rPr>
                <w:rFonts w:ascii="Courier New" w:hAnsi="Courier New" w:cs="Courier New"/>
              </w:rPr>
              <w:t>Shakuntala</w:t>
            </w:r>
            <w:proofErr w:type="spellEnd"/>
            <w:r>
              <w:rPr>
                <w:rFonts w:ascii="Courier New" w:hAnsi="Courier New" w:cs="Courier New"/>
              </w:rPr>
              <w:t xml:space="preserve"> : New age, 2014</w:t>
            </w: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Pr="00D07BAA" w:rsidRDefault="00D07BAA" w:rsidP="00D07BAA">
            <w:pPr>
              <w:jc w:val="center"/>
              <w:rPr>
                <w:b/>
                <w:bCs/>
              </w:rPr>
            </w:pPr>
            <w:r w:rsidRPr="00D07BAA">
              <w:rPr>
                <w:b/>
                <w:bCs/>
              </w:rPr>
              <w:lastRenderedPageBreak/>
              <w:t>Sl. No</w:t>
            </w:r>
          </w:p>
        </w:tc>
        <w:tc>
          <w:tcPr>
            <w:tcW w:w="8078" w:type="dxa"/>
          </w:tcPr>
          <w:p w:rsidR="00D07BAA" w:rsidRPr="00D07BAA" w:rsidRDefault="00D07BAA" w:rsidP="00D07BAA">
            <w:pPr>
              <w:pStyle w:val="PlainText"/>
              <w:jc w:val="center"/>
              <w:rPr>
                <w:rFonts w:ascii="Courier New" w:hAnsi="Courier New" w:cs="Courier New"/>
                <w:b/>
              </w:rPr>
            </w:pPr>
            <w:r w:rsidRPr="00D07BAA">
              <w:rPr>
                <w:rFonts w:ascii="Courier New" w:hAnsi="Courier New" w:cs="Courier New"/>
                <w:b/>
              </w:rPr>
              <w:t>Title/Author</w:t>
            </w:r>
          </w:p>
        </w:tc>
        <w:tc>
          <w:tcPr>
            <w:tcW w:w="1030" w:type="dxa"/>
          </w:tcPr>
          <w:p w:rsidR="00D07BAA" w:rsidRPr="00D07BAA" w:rsidRDefault="00D07BAA" w:rsidP="00D07BAA">
            <w:pPr>
              <w:jc w:val="center"/>
              <w:rPr>
                <w:b/>
                <w:bCs/>
              </w:rPr>
            </w:pPr>
            <w:r w:rsidRPr="00D07BAA">
              <w:rPr>
                <w:b/>
                <w:bCs/>
              </w:rPr>
              <w:t>Qty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Fundamental genetics / RINGO, John. : Cambridge university press, 2009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General microbiology / SULLIA, S. B. : Oxford &amp; IBH , 2008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53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Genetics / FLETCHER, Hugh. : Garland science, 2015</w:t>
            </w: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Genetics : a molecular approach / BROWN, T. A. : Taylor &amp; Francis, 2005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Immunology and </w:t>
            </w:r>
            <w:proofErr w:type="spellStart"/>
            <w:r>
              <w:rPr>
                <w:rFonts w:ascii="Courier New" w:hAnsi="Courier New" w:cs="Courier New"/>
              </w:rPr>
              <w:t>immunotechnology</w:t>
            </w:r>
            <w:proofErr w:type="spellEnd"/>
            <w:r>
              <w:rPr>
                <w:rFonts w:ascii="Courier New" w:hAnsi="Courier New" w:cs="Courier New"/>
              </w:rPr>
              <w:t xml:space="preserve"> / CHAKRABARTY, </w:t>
            </w:r>
            <w:proofErr w:type="spellStart"/>
            <w:r>
              <w:rPr>
                <w:rFonts w:ascii="Courier New" w:hAnsi="Courier New" w:cs="Courier New"/>
              </w:rPr>
              <w:t>Ashim</w:t>
            </w:r>
            <w:proofErr w:type="spellEnd"/>
            <w:r>
              <w:rPr>
                <w:rFonts w:ascii="Courier New" w:hAnsi="Courier New" w:cs="Courier New"/>
              </w:rPr>
              <w:t xml:space="preserve"> K. : Oxford University Press, 2015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Introduction to genomics / LESK, Arthur M. : Oxford university press, 2015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Introducing </w:t>
            </w:r>
            <w:proofErr w:type="gramStart"/>
            <w:r>
              <w:rPr>
                <w:rFonts w:ascii="Courier New" w:hAnsi="Courier New" w:cs="Courier New"/>
              </w:rPr>
              <w:t>proteomics :</w:t>
            </w:r>
            <w:proofErr w:type="gramEnd"/>
            <w:r>
              <w:rPr>
                <w:rFonts w:ascii="Courier New" w:hAnsi="Courier New" w:cs="Courier New"/>
              </w:rPr>
              <w:t xml:space="preserve"> from concepts to sample separation, mass spectrometry and data analysis/ LOVRIC, </w:t>
            </w:r>
            <w:proofErr w:type="spellStart"/>
            <w:r>
              <w:rPr>
                <w:rFonts w:ascii="Courier New" w:hAnsi="Courier New" w:cs="Courier New"/>
              </w:rPr>
              <w:t>Josip</w:t>
            </w:r>
            <w:proofErr w:type="spellEnd"/>
            <w:r>
              <w:rPr>
                <w:rFonts w:ascii="Courier New" w:hAnsi="Courier New" w:cs="Courier New"/>
              </w:rPr>
              <w:t xml:space="preserve">. : John </w:t>
            </w:r>
            <w:proofErr w:type="spellStart"/>
            <w:r>
              <w:rPr>
                <w:rFonts w:ascii="Courier New" w:hAnsi="Courier New" w:cs="Courier New"/>
              </w:rPr>
              <w:t>wiley</w:t>
            </w:r>
            <w:proofErr w:type="spellEnd"/>
            <w:r>
              <w:rPr>
                <w:rFonts w:ascii="Courier New" w:hAnsi="Courier New" w:cs="Courier New"/>
              </w:rPr>
              <w:t>, 2012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Genetic engineering / RASTOGI, </w:t>
            </w:r>
            <w:proofErr w:type="spellStart"/>
            <w:r>
              <w:rPr>
                <w:rFonts w:ascii="Courier New" w:hAnsi="Courier New" w:cs="Courier New"/>
              </w:rPr>
              <w:t>Smita</w:t>
            </w:r>
            <w:proofErr w:type="spellEnd"/>
            <w:r>
              <w:rPr>
                <w:rFonts w:ascii="Courier New" w:hAnsi="Courier New" w:cs="Courier New"/>
              </w:rPr>
              <w:t>. : Oxford  university press, 2016</w:t>
            </w:r>
          </w:p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 introduction to genetic engineering / NICHOLL, Desmond S. T. : Cambridge university press, 2010</w:t>
            </w:r>
          </w:p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Introduction to quantitative genetics / FALCONER, D.S. : Pearson education services, 2009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Introductory practical biochemistry / SAWHNEY,S.K.: </w:t>
            </w:r>
            <w:proofErr w:type="spellStart"/>
            <w:r>
              <w:rPr>
                <w:rFonts w:ascii="Courier New" w:hAnsi="Courier New" w:cs="Courier New"/>
              </w:rPr>
              <w:t>Narosa</w:t>
            </w:r>
            <w:proofErr w:type="spellEnd"/>
            <w:r>
              <w:rPr>
                <w:rFonts w:ascii="Courier New" w:hAnsi="Courier New" w:cs="Courier New"/>
              </w:rPr>
              <w:t>, 2014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Immunology / LYDYARD, Peter. : Garland science, 2011 </w:t>
            </w:r>
          </w:p>
          <w:p w:rsidR="00D07BAA" w:rsidRDefault="00D07BAA" w:rsidP="00DE1C24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Mathematics &amp; statistics for life scientists / MACKENZIE, </w:t>
            </w:r>
            <w:proofErr w:type="spellStart"/>
            <w:r>
              <w:rPr>
                <w:rFonts w:ascii="Courier New" w:hAnsi="Courier New" w:cs="Courier New"/>
              </w:rPr>
              <w:t>Aulay</w:t>
            </w:r>
            <w:proofErr w:type="spellEnd"/>
            <w:r>
              <w:rPr>
                <w:rFonts w:ascii="Courier New" w:hAnsi="Courier New" w:cs="Courier New"/>
              </w:rPr>
              <w:t xml:space="preserve">. : Taylor &amp; </w:t>
            </w:r>
            <w:proofErr w:type="spellStart"/>
            <w:r>
              <w:rPr>
                <w:rFonts w:ascii="Courier New" w:hAnsi="Courier New" w:cs="Courier New"/>
              </w:rPr>
              <w:t>Fransis</w:t>
            </w:r>
            <w:proofErr w:type="spellEnd"/>
            <w:r>
              <w:rPr>
                <w:rFonts w:ascii="Courier New" w:hAnsi="Courier New" w:cs="Courier New"/>
              </w:rPr>
              <w:t>, 2005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Microbiology : fundamentals and applications / PUROHIT, S. S. : Agro bios, 2006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Molecular </w:t>
            </w:r>
            <w:proofErr w:type="spellStart"/>
            <w:r>
              <w:rPr>
                <w:rFonts w:ascii="Courier New" w:hAnsi="Courier New" w:cs="Courier New"/>
              </w:rPr>
              <w:t>modelling</w:t>
            </w:r>
            <w:proofErr w:type="spellEnd"/>
            <w:r>
              <w:rPr>
                <w:rFonts w:ascii="Courier New" w:hAnsi="Courier New" w:cs="Courier New"/>
              </w:rPr>
              <w:t xml:space="preserve"> : principles and applications / LEACH, Andrew R. : Pearson education, 2013</w:t>
            </w:r>
          </w:p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Plant Biology / LACK, Andrew. : Garland science, 2015       </w:t>
            </w:r>
          </w:p>
          <w:p w:rsidR="00D07BAA" w:rsidRDefault="00D07BAA" w:rsidP="00DE1C24">
            <w:pPr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Principles of gene manipulation and genomics / PRIMROSE, S. B. : Blackwell, 2014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Principles of proteomics / TWYMAN, Richard M.: Garland science, 2014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Process calculations / VENKATARAMANI, V. : PHI learning , 2015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Proteomics : from protein sequence to function / PENNINGTON, S.R. : Viva Books, 2002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Pr="00D07BAA" w:rsidRDefault="00D07BAA" w:rsidP="00D07BA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Rate-controlled separations / WANKAT, Philip C. : Springer, 2005</w:t>
            </w: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440"/>
        </w:trPr>
        <w:tc>
          <w:tcPr>
            <w:tcW w:w="1368" w:type="dxa"/>
          </w:tcPr>
          <w:p w:rsidR="00D07BAA" w:rsidRPr="00D07BAA" w:rsidRDefault="00D07BAA" w:rsidP="00D07BAA">
            <w:pPr>
              <w:jc w:val="center"/>
              <w:rPr>
                <w:b/>
                <w:bCs/>
              </w:rPr>
            </w:pPr>
            <w:r w:rsidRPr="00D07BAA">
              <w:rPr>
                <w:b/>
                <w:bCs/>
              </w:rPr>
              <w:lastRenderedPageBreak/>
              <w:t>Sl. No</w:t>
            </w:r>
          </w:p>
        </w:tc>
        <w:tc>
          <w:tcPr>
            <w:tcW w:w="8078" w:type="dxa"/>
          </w:tcPr>
          <w:p w:rsidR="00D07BAA" w:rsidRPr="00D07BAA" w:rsidRDefault="00D07BAA" w:rsidP="00D07BAA">
            <w:pPr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 w:rsidRPr="00D07BAA">
              <w:rPr>
                <w:rFonts w:ascii="Courier New" w:hAnsi="Courier New" w:cs="Courier New"/>
                <w:b/>
                <w:sz w:val="21"/>
                <w:szCs w:val="21"/>
              </w:rPr>
              <w:t>Title/Author</w:t>
            </w:r>
          </w:p>
        </w:tc>
        <w:tc>
          <w:tcPr>
            <w:tcW w:w="1030" w:type="dxa"/>
          </w:tcPr>
          <w:p w:rsidR="00D07BAA" w:rsidRPr="00D07BAA" w:rsidRDefault="00D07BAA" w:rsidP="00D07BAA">
            <w:pPr>
              <w:jc w:val="center"/>
              <w:rPr>
                <w:b/>
                <w:bCs/>
              </w:rPr>
            </w:pPr>
            <w:r w:rsidRPr="00D07BAA">
              <w:rPr>
                <w:b/>
                <w:bCs/>
              </w:rPr>
              <w:t>Qty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Separation Process Engineering / WANKAT</w:t>
            </w:r>
          </w:p>
          <w:p w:rsidR="00D07BAA" w:rsidRDefault="00D07BAA" w:rsidP="00DE1C24">
            <w:pPr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Solar energy : principles of thermal collection and  storage / SUKHATME, </w:t>
            </w:r>
            <w:proofErr w:type="spellStart"/>
            <w:r>
              <w:rPr>
                <w:rFonts w:ascii="Courier New" w:hAnsi="Courier New" w:cs="Courier New"/>
              </w:rPr>
              <w:t>Suhas</w:t>
            </w:r>
            <w:proofErr w:type="spellEnd"/>
            <w:r>
              <w:rPr>
                <w:rFonts w:ascii="Courier New" w:hAnsi="Courier New" w:cs="Courier New"/>
              </w:rPr>
              <w:t xml:space="preserve"> P. : </w:t>
            </w:r>
            <w:proofErr w:type="spellStart"/>
            <w:r>
              <w:rPr>
                <w:rFonts w:ascii="Courier New" w:hAnsi="Courier New" w:cs="Courier New"/>
              </w:rPr>
              <w:t>Mcgraw</w:t>
            </w:r>
            <w:proofErr w:type="spellEnd"/>
            <w:r>
              <w:rPr>
                <w:rFonts w:ascii="Courier New" w:hAnsi="Courier New" w:cs="Courier New"/>
              </w:rPr>
              <w:t xml:space="preserve"> Hill education, 2014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Textbook of biotechnology / DAS, H. K. , ed. : Wiley India, 2014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 text book of medicinal biochemistry / NATH, R L. : New age, 2008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BAA" w:rsidTr="00D07BAA">
        <w:trPr>
          <w:trHeight w:val="300"/>
        </w:trPr>
        <w:tc>
          <w:tcPr>
            <w:tcW w:w="1368" w:type="dxa"/>
          </w:tcPr>
          <w:p w:rsidR="00D07BAA" w:rsidRDefault="00D07BAA" w:rsidP="00DE1C2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078" w:type="dxa"/>
          </w:tcPr>
          <w:p w:rsidR="00D07BAA" w:rsidRDefault="00D07BAA" w:rsidP="00DE1C2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Textbook of animal biotechnology / SINGH, B. : The Energy and Resources </w:t>
            </w:r>
            <w:proofErr w:type="spellStart"/>
            <w:r>
              <w:rPr>
                <w:rFonts w:ascii="Courier New" w:hAnsi="Courier New" w:cs="Courier New"/>
              </w:rPr>
              <w:t>Insti</w:t>
            </w:r>
            <w:proofErr w:type="spellEnd"/>
            <w:r>
              <w:rPr>
                <w:rFonts w:ascii="Courier New" w:hAnsi="Courier New" w:cs="Courier New"/>
              </w:rPr>
              <w:t>, 2015</w:t>
            </w:r>
          </w:p>
          <w:p w:rsidR="00D07BAA" w:rsidRDefault="00D07BAA" w:rsidP="00DE1C24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D07BAA" w:rsidRDefault="00D07BAA" w:rsidP="00DE1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751AAD" w:rsidRDefault="00751AAD"/>
    <w:p w:rsidR="00751AAD" w:rsidRDefault="00751AAD"/>
    <w:sectPr w:rsidR="00751AAD" w:rsidSect="00751AAD">
      <w:pgSz w:w="12240" w:h="15840"/>
      <w:pgMar w:top="360" w:right="90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A8" w:rsidRDefault="007C4CA8">
      <w:r>
        <w:separator/>
      </w:r>
    </w:p>
  </w:endnote>
  <w:endnote w:type="continuationSeparator" w:id="0">
    <w:p w:rsidR="007C4CA8" w:rsidRDefault="007C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A8" w:rsidRDefault="007C4CA8">
      <w:r>
        <w:separator/>
      </w:r>
    </w:p>
  </w:footnote>
  <w:footnote w:type="continuationSeparator" w:id="0">
    <w:p w:rsidR="007C4CA8" w:rsidRDefault="007C4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F4B"/>
    <w:multiLevelType w:val="multilevel"/>
    <w:tmpl w:val="20051F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5F989"/>
    <w:multiLevelType w:val="singleLevel"/>
    <w:tmpl w:val="39E5F989"/>
    <w:lvl w:ilvl="0">
      <w:start w:val="1"/>
      <w:numFmt w:val="decimal"/>
      <w:lvlText w:val="%1."/>
      <w:lvlJc w:val="left"/>
      <w:pPr>
        <w:tabs>
          <w:tab w:val="left" w:pos="425"/>
        </w:tabs>
        <w:ind w:left="665" w:hanging="425"/>
      </w:pPr>
      <w:rPr>
        <w:rFonts w:hint="default"/>
      </w:rPr>
    </w:lvl>
  </w:abstractNum>
  <w:abstractNum w:abstractNumId="2">
    <w:nsid w:val="40C46026"/>
    <w:multiLevelType w:val="multilevel"/>
    <w:tmpl w:val="40C46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52E12"/>
    <w:multiLevelType w:val="multilevel"/>
    <w:tmpl w:val="5D252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C6616"/>
    <w:multiLevelType w:val="multilevel"/>
    <w:tmpl w:val="605C6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71707"/>
    <w:multiLevelType w:val="multilevel"/>
    <w:tmpl w:val="628717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01EE9"/>
    <w:multiLevelType w:val="multilevel"/>
    <w:tmpl w:val="7E901E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B1E8E"/>
    <w:multiLevelType w:val="multilevel"/>
    <w:tmpl w:val="7F5B1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F522B3"/>
    <w:rsid w:val="00016359"/>
    <w:rsid w:val="000F2BAD"/>
    <w:rsid w:val="0016590E"/>
    <w:rsid w:val="001D39FF"/>
    <w:rsid w:val="0020714C"/>
    <w:rsid w:val="002D4CCA"/>
    <w:rsid w:val="0033660A"/>
    <w:rsid w:val="003746E0"/>
    <w:rsid w:val="003E3145"/>
    <w:rsid w:val="00571989"/>
    <w:rsid w:val="005C1890"/>
    <w:rsid w:val="00633EF9"/>
    <w:rsid w:val="00662505"/>
    <w:rsid w:val="00692D6A"/>
    <w:rsid w:val="006F3F1E"/>
    <w:rsid w:val="00751AAD"/>
    <w:rsid w:val="007742D4"/>
    <w:rsid w:val="007C4CA8"/>
    <w:rsid w:val="007F31EF"/>
    <w:rsid w:val="008176DD"/>
    <w:rsid w:val="00892862"/>
    <w:rsid w:val="008A6D30"/>
    <w:rsid w:val="009858D3"/>
    <w:rsid w:val="0099299F"/>
    <w:rsid w:val="00A137B5"/>
    <w:rsid w:val="00A45DE4"/>
    <w:rsid w:val="00A93D37"/>
    <w:rsid w:val="00AB0785"/>
    <w:rsid w:val="00AF2BF9"/>
    <w:rsid w:val="00B63B7A"/>
    <w:rsid w:val="00B663A3"/>
    <w:rsid w:val="00B97A83"/>
    <w:rsid w:val="00BC6F96"/>
    <w:rsid w:val="00BF3B13"/>
    <w:rsid w:val="00C77CB1"/>
    <w:rsid w:val="00D07BAA"/>
    <w:rsid w:val="00D70A20"/>
    <w:rsid w:val="00DC0D39"/>
    <w:rsid w:val="00E01437"/>
    <w:rsid w:val="00E44E13"/>
    <w:rsid w:val="00F522B3"/>
    <w:rsid w:val="00F704C5"/>
    <w:rsid w:val="059F33CA"/>
    <w:rsid w:val="267A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A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qFormat/>
    <w:rsid w:val="00751AAD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autoRedefine/>
    <w:qFormat/>
    <w:rsid w:val="00751A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1AAD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qFormat/>
    <w:rsid w:val="00751AAD"/>
    <w:rPr>
      <w:rFonts w:ascii="Consolas" w:hAnsi="Consolas"/>
      <w:sz w:val="21"/>
      <w:szCs w:val="21"/>
    </w:rPr>
  </w:style>
  <w:style w:type="paragraph" w:customStyle="1" w:styleId="Style">
    <w:name w:val="Style"/>
    <w:qFormat/>
    <w:rsid w:val="00751AAD"/>
    <w:rPr>
      <w:rFonts w:ascii="SansSerif" w:eastAsia="SansSerif" w:hAnsi="SansSerif" w:cs="SansSerif"/>
      <w:color w:val="000000"/>
    </w:rPr>
  </w:style>
  <w:style w:type="paragraph" w:customStyle="1" w:styleId="EMPTYCELLSTYLE">
    <w:name w:val="EMPTY_CELL_STYLE"/>
    <w:qFormat/>
    <w:rsid w:val="00751AAD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Admin</cp:lastModifiedBy>
  <cp:revision>25</cp:revision>
  <dcterms:created xsi:type="dcterms:W3CDTF">2016-10-03T07:20:00Z</dcterms:created>
  <dcterms:modified xsi:type="dcterms:W3CDTF">2024-05-17T09:56:00Z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28E27B6AEEC143F5BB4AFDF7E31448B3</vt:lpwstr>
  </property>
</Properties>
</file>